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0C" w:rsidRPr="004159BC" w:rsidRDefault="00ED690C" w:rsidP="004159BC">
      <w:pPr>
        <w:pStyle w:val="c2"/>
        <w:spacing w:before="0" w:beforeAutospacing="0" w:after="0" w:afterAutospacing="0"/>
        <w:jc w:val="center"/>
        <w:rPr>
          <w:bCs/>
          <w:color w:val="252525"/>
          <w:sz w:val="20"/>
          <w:szCs w:val="20"/>
          <w:shd w:val="clear" w:color="auto" w:fill="FFFFFF"/>
        </w:rPr>
      </w:pPr>
      <w:r w:rsidRPr="004159BC">
        <w:rPr>
          <w:bCs/>
          <w:color w:val="252525"/>
          <w:sz w:val="20"/>
          <w:szCs w:val="20"/>
          <w:shd w:val="clear" w:color="auto" w:fill="FFFFFF"/>
        </w:rPr>
        <w:t>Муниципальное бюджетное учреждение</w:t>
      </w:r>
      <w:r w:rsidR="004159BC">
        <w:rPr>
          <w:bCs/>
          <w:color w:val="252525"/>
          <w:sz w:val="20"/>
          <w:szCs w:val="20"/>
          <w:shd w:val="clear" w:color="auto" w:fill="FFFFFF"/>
        </w:rPr>
        <w:t xml:space="preserve"> </w:t>
      </w:r>
      <w:r w:rsidRPr="004159BC">
        <w:rPr>
          <w:bCs/>
          <w:color w:val="252525"/>
          <w:sz w:val="20"/>
          <w:szCs w:val="20"/>
          <w:shd w:val="clear" w:color="auto" w:fill="FFFFFF"/>
        </w:rPr>
        <w:t>дополнительного образования</w:t>
      </w:r>
    </w:p>
    <w:p w:rsidR="00ED690C" w:rsidRPr="004159BC" w:rsidRDefault="00ED690C" w:rsidP="004159BC">
      <w:pPr>
        <w:pStyle w:val="c2"/>
        <w:spacing w:before="0" w:beforeAutospacing="0" w:after="0" w:afterAutospacing="0"/>
        <w:jc w:val="center"/>
        <w:rPr>
          <w:rStyle w:val="c3c7"/>
          <w:sz w:val="20"/>
          <w:szCs w:val="20"/>
        </w:rPr>
      </w:pPr>
      <w:r w:rsidRPr="004159BC">
        <w:rPr>
          <w:bCs/>
          <w:color w:val="252525"/>
          <w:sz w:val="20"/>
          <w:szCs w:val="20"/>
          <w:shd w:val="clear" w:color="auto" w:fill="FFFFFF"/>
        </w:rPr>
        <w:t>«</w:t>
      </w:r>
      <w:proofErr w:type="spellStart"/>
      <w:r w:rsidRPr="004159BC">
        <w:rPr>
          <w:bCs/>
          <w:color w:val="252525"/>
          <w:sz w:val="20"/>
          <w:szCs w:val="20"/>
          <w:shd w:val="clear" w:color="auto" w:fill="FFFFFF"/>
        </w:rPr>
        <w:t>Андреапольская</w:t>
      </w:r>
      <w:proofErr w:type="spellEnd"/>
      <w:r w:rsidRPr="004159BC">
        <w:rPr>
          <w:bCs/>
          <w:color w:val="252525"/>
          <w:sz w:val="20"/>
          <w:szCs w:val="20"/>
          <w:shd w:val="clear" w:color="auto" w:fill="FFFFFF"/>
        </w:rPr>
        <w:t xml:space="preserve"> детская школа искусств».</w:t>
      </w:r>
    </w:p>
    <w:p w:rsidR="00D621AB" w:rsidRPr="004159BC" w:rsidRDefault="00D621AB" w:rsidP="004159BC">
      <w:pPr>
        <w:spacing w:after="0" w:line="240" w:lineRule="auto"/>
        <w:jc w:val="center"/>
        <w:rPr>
          <w:rFonts w:ascii="Times New Roman" w:hAnsi="Times New Roman" w:cs="Times New Roman"/>
          <w:sz w:val="20"/>
          <w:szCs w:val="20"/>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Методическое сообщение</w:t>
      </w:r>
    </w:p>
    <w:p w:rsidR="00D621AB" w:rsidRPr="004159BC" w:rsidRDefault="00D621AB"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«Работа над гаммами в младших классах ДШИ».</w:t>
      </w: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757E01">
      <w:pPr>
        <w:spacing w:after="0" w:line="240" w:lineRule="auto"/>
        <w:jc w:val="right"/>
        <w:rPr>
          <w:rFonts w:ascii="Times New Roman" w:hAnsi="Times New Roman" w:cs="Times New Roman"/>
          <w:sz w:val="24"/>
          <w:szCs w:val="24"/>
        </w:rPr>
      </w:pPr>
      <w:r w:rsidRPr="004159BC">
        <w:rPr>
          <w:rFonts w:ascii="Times New Roman" w:hAnsi="Times New Roman" w:cs="Times New Roman"/>
          <w:sz w:val="24"/>
          <w:szCs w:val="24"/>
        </w:rPr>
        <w:t xml:space="preserve">                                                                                                                                         Подготовила преподаватель </w:t>
      </w:r>
    </w:p>
    <w:p w:rsidR="00D621AB" w:rsidRPr="004159BC" w:rsidRDefault="00D621AB" w:rsidP="00757E01">
      <w:pPr>
        <w:spacing w:after="0" w:line="240" w:lineRule="auto"/>
        <w:jc w:val="right"/>
        <w:rPr>
          <w:rFonts w:ascii="Times New Roman" w:hAnsi="Times New Roman" w:cs="Times New Roman"/>
          <w:sz w:val="24"/>
          <w:szCs w:val="24"/>
        </w:rPr>
      </w:pPr>
      <w:r w:rsidRPr="004159BC">
        <w:rPr>
          <w:rFonts w:ascii="Times New Roman" w:hAnsi="Times New Roman" w:cs="Times New Roman"/>
          <w:sz w:val="24"/>
          <w:szCs w:val="24"/>
        </w:rPr>
        <w:t xml:space="preserve">                                                                                                                   </w:t>
      </w:r>
      <w:r w:rsidR="00757E01">
        <w:rPr>
          <w:rFonts w:ascii="Times New Roman" w:hAnsi="Times New Roman" w:cs="Times New Roman"/>
          <w:sz w:val="24"/>
          <w:szCs w:val="24"/>
        </w:rPr>
        <w:t xml:space="preserve">                      по классу  </w:t>
      </w:r>
      <w:r w:rsidRPr="004159BC">
        <w:rPr>
          <w:rFonts w:ascii="Times New Roman" w:hAnsi="Times New Roman" w:cs="Times New Roman"/>
          <w:sz w:val="24"/>
          <w:szCs w:val="24"/>
        </w:rPr>
        <w:t xml:space="preserve">фортепиано </w:t>
      </w:r>
    </w:p>
    <w:p w:rsidR="00D621AB" w:rsidRPr="004159BC" w:rsidRDefault="00D621AB" w:rsidP="00757E01">
      <w:pPr>
        <w:spacing w:after="0" w:line="240" w:lineRule="auto"/>
        <w:jc w:val="right"/>
        <w:rPr>
          <w:rFonts w:ascii="Times New Roman" w:hAnsi="Times New Roman" w:cs="Times New Roman"/>
          <w:sz w:val="24"/>
          <w:szCs w:val="24"/>
        </w:rPr>
      </w:pPr>
      <w:r w:rsidRPr="004159BC">
        <w:rPr>
          <w:rFonts w:ascii="Times New Roman" w:hAnsi="Times New Roman" w:cs="Times New Roman"/>
          <w:sz w:val="24"/>
          <w:szCs w:val="24"/>
        </w:rPr>
        <w:t xml:space="preserve">                                                                                                                                         Ерохина Ольга Анатольевна.</w:t>
      </w: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ED690C" w:rsidRPr="004159BC" w:rsidRDefault="00D621AB"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w:t>
      </w: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757E01"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w:t>
      </w: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757E01" w:rsidRDefault="00757E01" w:rsidP="00D621AB">
      <w:pPr>
        <w:spacing w:after="0" w:line="240" w:lineRule="auto"/>
        <w:rPr>
          <w:rFonts w:ascii="Times New Roman" w:hAnsi="Times New Roman" w:cs="Times New Roman"/>
          <w:sz w:val="24"/>
          <w:szCs w:val="24"/>
        </w:rPr>
      </w:pPr>
    </w:p>
    <w:p w:rsidR="00D621AB" w:rsidRPr="00757E01" w:rsidRDefault="00D621AB" w:rsidP="00757E01">
      <w:pPr>
        <w:spacing w:after="0" w:line="240" w:lineRule="auto"/>
        <w:jc w:val="center"/>
        <w:rPr>
          <w:rFonts w:ascii="Times New Roman" w:hAnsi="Times New Roman" w:cs="Times New Roman"/>
          <w:sz w:val="20"/>
          <w:szCs w:val="20"/>
        </w:rPr>
      </w:pPr>
      <w:proofErr w:type="spellStart"/>
      <w:r w:rsidRPr="00757E01">
        <w:rPr>
          <w:rFonts w:ascii="Times New Roman" w:hAnsi="Times New Roman" w:cs="Times New Roman"/>
          <w:sz w:val="20"/>
          <w:szCs w:val="20"/>
        </w:rPr>
        <w:t>Андреаполь</w:t>
      </w:r>
      <w:proofErr w:type="spellEnd"/>
    </w:p>
    <w:p w:rsidR="00D621AB" w:rsidRPr="00757E01" w:rsidRDefault="00D621AB" w:rsidP="00D621AB">
      <w:pPr>
        <w:spacing w:after="0" w:line="240" w:lineRule="auto"/>
        <w:rPr>
          <w:rFonts w:ascii="Times New Roman" w:hAnsi="Times New Roman" w:cs="Times New Roman"/>
          <w:sz w:val="20"/>
          <w:szCs w:val="20"/>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D621AB" w:rsidRPr="004159BC" w:rsidRDefault="00D621AB"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D621AB" w:rsidRPr="004159BC" w:rsidRDefault="00757E01" w:rsidP="00D621A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621AB" w:rsidRPr="004159BC">
        <w:rPr>
          <w:rFonts w:ascii="Times New Roman" w:hAnsi="Times New Roman" w:cs="Times New Roman"/>
          <w:b/>
          <w:sz w:val="24"/>
          <w:szCs w:val="24"/>
        </w:rPr>
        <w:t>Работа над гаммами в младших классах ДШИ.</w:t>
      </w:r>
    </w:p>
    <w:p w:rsidR="00ED690C" w:rsidRPr="004159BC" w:rsidRDefault="00ED690C" w:rsidP="00D621AB">
      <w:pPr>
        <w:spacing w:after="0" w:line="240" w:lineRule="auto"/>
        <w:rPr>
          <w:rFonts w:ascii="Times New Roman" w:hAnsi="Times New Roman" w:cs="Times New Roman"/>
          <w:b/>
          <w:sz w:val="24"/>
          <w:szCs w:val="24"/>
        </w:rPr>
      </w:pPr>
    </w:p>
    <w:p w:rsidR="00D621AB" w:rsidRPr="00757E01" w:rsidRDefault="00D621AB"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Работа над гаммами  и всем гаммовым комплексом является необходимой составной частью воспитания пианиста. В начальный период обучения закладывается фундамент пианистической техники, формируются и совершенствуются навыки игры на инструменте. Игра гамм развивает такие технические качества как беглость, ловкость, чёткость и точность </w:t>
      </w:r>
      <w:proofErr w:type="spellStart"/>
      <w:r w:rsidRPr="00757E01">
        <w:rPr>
          <w:rFonts w:ascii="Times New Roman" w:hAnsi="Times New Roman" w:cs="Times New Roman"/>
          <w:sz w:val="24"/>
          <w:szCs w:val="24"/>
        </w:rPr>
        <w:t>звукоизвлечения</w:t>
      </w:r>
      <w:proofErr w:type="spellEnd"/>
      <w:r w:rsidRPr="00757E01">
        <w:rPr>
          <w:rFonts w:ascii="Times New Roman" w:hAnsi="Times New Roman" w:cs="Times New Roman"/>
          <w:sz w:val="24"/>
          <w:szCs w:val="24"/>
        </w:rPr>
        <w:t xml:space="preserve">, силу и выносливость, независимость и самостоятельность пальцевых движений, координацию движений </w:t>
      </w:r>
      <w:r w:rsidR="000A2009" w:rsidRPr="00757E01">
        <w:rPr>
          <w:rFonts w:ascii="Times New Roman" w:hAnsi="Times New Roman" w:cs="Times New Roman"/>
          <w:sz w:val="24"/>
          <w:szCs w:val="24"/>
        </w:rPr>
        <w:t xml:space="preserve"> в партиях обеих рук, вырабатывает аппликатурные привычки.</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Кроме решения узкотехнических задач, изучение гамм позволяет овладеть определёнными формулами фортепианной техники, ведь, как известно, гаммовый комплекс – это основа фактуры классических произведений.</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Цель данной работы – показать важность начального этапа изучения гамм, определить последовательность методов работы над гаммами </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В работе ставятся следующие задачи:</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-освоение, накопление и совершенствование технических навыков;</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-выработка аппликатурных формул;</w:t>
      </w:r>
    </w:p>
    <w:p w:rsidR="000A2009" w:rsidRPr="00757E01" w:rsidRDefault="000A200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-освоение </w:t>
      </w:r>
      <w:proofErr w:type="spellStart"/>
      <w:proofErr w:type="gramStart"/>
      <w:r w:rsidRPr="00757E01">
        <w:rPr>
          <w:rFonts w:ascii="Times New Roman" w:hAnsi="Times New Roman" w:cs="Times New Roman"/>
          <w:sz w:val="24"/>
          <w:szCs w:val="24"/>
        </w:rPr>
        <w:t>ладо-тональной</w:t>
      </w:r>
      <w:proofErr w:type="spellEnd"/>
      <w:proofErr w:type="gramEnd"/>
      <w:r w:rsidRPr="00757E01">
        <w:rPr>
          <w:rFonts w:ascii="Times New Roman" w:hAnsi="Times New Roman" w:cs="Times New Roman"/>
          <w:sz w:val="24"/>
          <w:szCs w:val="24"/>
        </w:rPr>
        <w:t xml:space="preserve"> системы в теории и на практике;</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-воспитание умения грамотно работать над техническим материалом,</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добиваясь скорейшего достижения поставленной цели;</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для решения поставленных целей используются следующие формы и методы:</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применения теоретических знаний на практике;</w:t>
      </w:r>
    </w:p>
    <w:p w:rsidR="000A2009"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w:t>
      </w:r>
      <w:r w:rsidR="000A2009" w:rsidRPr="00757E01">
        <w:rPr>
          <w:rFonts w:ascii="Times New Roman" w:hAnsi="Times New Roman" w:cs="Times New Roman"/>
          <w:sz w:val="24"/>
          <w:szCs w:val="24"/>
        </w:rPr>
        <w:t>теоретический разбор строения гамм;</w:t>
      </w:r>
    </w:p>
    <w:p w:rsidR="000A2009"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w:t>
      </w:r>
      <w:r w:rsidR="000A2009" w:rsidRPr="00757E01">
        <w:rPr>
          <w:rFonts w:ascii="Times New Roman" w:hAnsi="Times New Roman" w:cs="Times New Roman"/>
          <w:sz w:val="24"/>
          <w:szCs w:val="24"/>
        </w:rPr>
        <w:t>подготовительные упражнения</w:t>
      </w:r>
      <w:r w:rsidRPr="00757E01">
        <w:rPr>
          <w:rFonts w:ascii="Times New Roman" w:hAnsi="Times New Roman" w:cs="Times New Roman"/>
          <w:sz w:val="24"/>
          <w:szCs w:val="24"/>
        </w:rPr>
        <w:t>, игра каждой рукой отдельно;</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игра на легато;</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-упражнения на подкладывание и перекладывание пальцев;</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игра гамм двумя руками;</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освоение аппликатуры;</w:t>
      </w:r>
    </w:p>
    <w:p w:rsidR="000A2009" w:rsidRPr="00757E01" w:rsidRDefault="000563D2" w:rsidP="00757E01">
      <w:pPr>
        <w:spacing w:after="0" w:line="240" w:lineRule="auto"/>
        <w:jc w:val="both"/>
        <w:rPr>
          <w:rFonts w:ascii="Times New Roman" w:hAnsi="Times New Roman" w:cs="Times New Roman"/>
          <w:b/>
          <w:sz w:val="24"/>
          <w:szCs w:val="24"/>
        </w:rPr>
      </w:pPr>
      <w:r w:rsidRPr="00757E01">
        <w:rPr>
          <w:rFonts w:ascii="Times New Roman" w:hAnsi="Times New Roman" w:cs="Times New Roman"/>
          <w:sz w:val="24"/>
          <w:szCs w:val="24"/>
        </w:rPr>
        <w:t>Музыкальное воспитание юных пианистов невозможно без определенных технических навыков. «Техника» от греческого «</w:t>
      </w:r>
      <w:proofErr w:type="spellStart"/>
      <w:r w:rsidRPr="00757E01">
        <w:rPr>
          <w:rFonts w:ascii="Times New Roman" w:hAnsi="Times New Roman" w:cs="Times New Roman"/>
          <w:sz w:val="24"/>
          <w:szCs w:val="24"/>
        </w:rPr>
        <w:t>Techne</w:t>
      </w:r>
      <w:proofErr w:type="spellEnd"/>
      <w:r w:rsidRPr="00757E01">
        <w:rPr>
          <w:rFonts w:ascii="Times New Roman" w:hAnsi="Times New Roman" w:cs="Times New Roman"/>
          <w:sz w:val="24"/>
          <w:szCs w:val="24"/>
        </w:rPr>
        <w:t>» – искусство, мастерство. Это мастерство достигается путем постоянной работы не только над художественными произведениями, но и на специальном инструктивном материале. Работа над этюдами, различными упражнениями, гаммами – является одной из составляющих успешного освоения технических навыков учащимися.</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Изучение гамм, арпеджио, аккордов является обязательной частью музыкального воспитания. Их освоение начинается в младших классах ДМШ  и продолжается в дальнейшем обучении.</w:t>
      </w:r>
    </w:p>
    <w:p w:rsidR="000563D2" w:rsidRPr="00757E01" w:rsidRDefault="000563D2"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Гаммы осваиваются сравнительно легк</w:t>
      </w:r>
      <w:r w:rsidR="00564B94" w:rsidRPr="00757E01">
        <w:rPr>
          <w:rFonts w:ascii="Times New Roman" w:hAnsi="Times New Roman" w:cs="Times New Roman"/>
          <w:sz w:val="24"/>
          <w:szCs w:val="24"/>
        </w:rPr>
        <w:t>о, и сразу же начинают работать на выработку и накопление технического мастерства, приносить плоды. Кроме того, в отличие от этюдов, часто направленных на развитие одной руки, здесь задействованы обе руки.</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Изучение гамм на уроках требует особого внимания в силу следующих причин:</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-гаммы, аккорды, арпеджио – развивают ладовый, мелодический и гармонический слух.</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proofErr w:type="gramStart"/>
      <w:r w:rsidRPr="00757E01">
        <w:rPr>
          <w:rFonts w:ascii="Times New Roman" w:hAnsi="Times New Roman" w:cs="Times New Roman"/>
          <w:sz w:val="24"/>
          <w:szCs w:val="24"/>
        </w:rPr>
        <w:t>г</w:t>
      </w:r>
      <w:proofErr w:type="gramEnd"/>
      <w:r w:rsidRPr="00757E01">
        <w:rPr>
          <w:rFonts w:ascii="Times New Roman" w:hAnsi="Times New Roman" w:cs="Times New Roman"/>
          <w:sz w:val="24"/>
          <w:szCs w:val="24"/>
        </w:rPr>
        <w:t>аммы вырабатывают пальцевую чёткость, ровность, беглость.</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-гаммы помогают освоить основные формулы фортепианной техники.</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гаммы – нужны для понимания основных закономерностей аппликатуры. </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гаммы – необходимы для ознакомления с клавиатурой и хорошей ориентации в ней. </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гаммы – помогают развитию и расширению музыкально-теоретических представлений </w:t>
      </w:r>
      <w:proofErr w:type="gramStart"/>
      <w:r w:rsidRPr="00757E01">
        <w:rPr>
          <w:rFonts w:ascii="Times New Roman" w:hAnsi="Times New Roman" w:cs="Times New Roman"/>
          <w:sz w:val="24"/>
          <w:szCs w:val="24"/>
        </w:rPr>
        <w:t xml:space="preserve">( </w:t>
      </w:r>
      <w:proofErr w:type="gramEnd"/>
      <w:r w:rsidRPr="00757E01">
        <w:rPr>
          <w:rFonts w:ascii="Times New Roman" w:hAnsi="Times New Roman" w:cs="Times New Roman"/>
          <w:sz w:val="24"/>
          <w:szCs w:val="24"/>
        </w:rPr>
        <w:t>учащиеся знакомятся с определенной терминологией, с названием тех или иных понятий – звукоряд, гамма, лад, тональность, аккорды, интервалы, гармония, созвучие, арпеджио …).</w:t>
      </w:r>
    </w:p>
    <w:p w:rsidR="00564B94" w:rsidRPr="00757E01" w:rsidRDefault="002B2D2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В каком </w:t>
      </w:r>
      <w:r w:rsidR="00564B94" w:rsidRPr="00757E01">
        <w:rPr>
          <w:rFonts w:ascii="Times New Roman" w:hAnsi="Times New Roman" w:cs="Times New Roman"/>
          <w:sz w:val="24"/>
          <w:szCs w:val="24"/>
        </w:rPr>
        <w:t xml:space="preserve">порядке </w:t>
      </w:r>
      <w:r w:rsidRPr="00757E01">
        <w:rPr>
          <w:rFonts w:ascii="Times New Roman" w:hAnsi="Times New Roman" w:cs="Times New Roman"/>
          <w:sz w:val="24"/>
          <w:szCs w:val="24"/>
        </w:rPr>
        <w:t xml:space="preserve">изучать </w:t>
      </w:r>
      <w:r w:rsidR="00564B94" w:rsidRPr="00757E01">
        <w:rPr>
          <w:rFonts w:ascii="Times New Roman" w:hAnsi="Times New Roman" w:cs="Times New Roman"/>
          <w:sz w:val="24"/>
          <w:szCs w:val="24"/>
        </w:rPr>
        <w:t xml:space="preserve"> гамм</w:t>
      </w:r>
      <w:r w:rsidRPr="00757E01">
        <w:rPr>
          <w:rFonts w:ascii="Times New Roman" w:hAnsi="Times New Roman" w:cs="Times New Roman"/>
          <w:sz w:val="24"/>
          <w:szCs w:val="24"/>
        </w:rPr>
        <w:t>ы</w:t>
      </w:r>
      <w:r w:rsidR="00564B94" w:rsidRPr="00757E01">
        <w:rPr>
          <w:rFonts w:ascii="Times New Roman" w:hAnsi="Times New Roman" w:cs="Times New Roman"/>
          <w:sz w:val="24"/>
          <w:szCs w:val="24"/>
        </w:rPr>
        <w:t>.</w:t>
      </w:r>
    </w:p>
    <w:p w:rsidR="00564B94" w:rsidRPr="00757E01" w:rsidRDefault="00564B94"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Существует несколько рекомендаций.</w:t>
      </w:r>
      <w:r w:rsidR="005834A9" w:rsidRPr="00757E01">
        <w:rPr>
          <w:rFonts w:ascii="Times New Roman" w:hAnsi="Times New Roman" w:cs="Times New Roman"/>
          <w:sz w:val="24"/>
          <w:szCs w:val="24"/>
        </w:rPr>
        <w:t xml:space="preserve"> М.Лонг советует начать изучение с хроматической гаммы. Она элементарна по своей структуре, подкладывание первого пальца происходит в очень тесной позиции, вырабатывается точность прикосновения, ловкость и гибкость первого пальца.</w:t>
      </w:r>
    </w:p>
    <w:p w:rsidR="005834A9" w:rsidRPr="00757E01" w:rsidRDefault="005834A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Другой вариант – начать с гамм с меньшим количеством знаков – </w:t>
      </w:r>
      <w:proofErr w:type="gramStart"/>
      <w:r w:rsidRPr="00757E01">
        <w:rPr>
          <w:rFonts w:ascii="Times New Roman" w:hAnsi="Times New Roman" w:cs="Times New Roman"/>
          <w:sz w:val="24"/>
          <w:szCs w:val="24"/>
        </w:rPr>
        <w:t>от</w:t>
      </w:r>
      <w:proofErr w:type="gramEnd"/>
      <w:r w:rsidRPr="00757E01">
        <w:rPr>
          <w:rFonts w:ascii="Times New Roman" w:hAnsi="Times New Roman" w:cs="Times New Roman"/>
          <w:sz w:val="24"/>
          <w:szCs w:val="24"/>
        </w:rPr>
        <w:t xml:space="preserve">  до мажора по квинтовому кругу.</w:t>
      </w:r>
    </w:p>
    <w:p w:rsidR="005834A9" w:rsidRPr="00757E01" w:rsidRDefault="005834A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Такой порядок позволяет дать ясное понимание в расположении всех 24 тональностей.</w:t>
      </w:r>
    </w:p>
    <w:p w:rsidR="005834A9" w:rsidRPr="00757E01" w:rsidRDefault="005834A9" w:rsidP="00757E01">
      <w:pPr>
        <w:spacing w:after="0" w:line="240" w:lineRule="auto"/>
        <w:jc w:val="both"/>
        <w:rPr>
          <w:rFonts w:ascii="Times New Roman" w:hAnsi="Times New Roman" w:cs="Times New Roman"/>
          <w:sz w:val="24"/>
          <w:szCs w:val="24"/>
        </w:rPr>
      </w:pPr>
      <w:proofErr w:type="gramStart"/>
      <w:r w:rsidRPr="00757E01">
        <w:rPr>
          <w:rFonts w:ascii="Times New Roman" w:hAnsi="Times New Roman" w:cs="Times New Roman"/>
          <w:sz w:val="24"/>
          <w:szCs w:val="24"/>
        </w:rPr>
        <w:t>До</w:t>
      </w:r>
      <w:proofErr w:type="gramEnd"/>
      <w:r w:rsidRPr="00757E01">
        <w:rPr>
          <w:rFonts w:ascii="Times New Roman" w:hAnsi="Times New Roman" w:cs="Times New Roman"/>
          <w:sz w:val="24"/>
          <w:szCs w:val="24"/>
        </w:rPr>
        <w:t xml:space="preserve"> мажорная гамма трудна в исполнении. С точки зрения технического освоения в правой руке нужно начинать с Си мажора, а в левой руке – с Ре бемоль мажора.</w:t>
      </w:r>
    </w:p>
    <w:p w:rsidR="005834A9" w:rsidRPr="00757E01" w:rsidRDefault="005834A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Минорные гаммы можно учить как параллельные </w:t>
      </w:r>
      <w:proofErr w:type="gramStart"/>
      <w:r w:rsidRPr="00757E01">
        <w:rPr>
          <w:rFonts w:ascii="Times New Roman" w:hAnsi="Times New Roman" w:cs="Times New Roman"/>
          <w:sz w:val="24"/>
          <w:szCs w:val="24"/>
        </w:rPr>
        <w:t>мажорам</w:t>
      </w:r>
      <w:proofErr w:type="gramEnd"/>
      <w:r w:rsidRPr="00757E01">
        <w:rPr>
          <w:rFonts w:ascii="Times New Roman" w:hAnsi="Times New Roman" w:cs="Times New Roman"/>
          <w:sz w:val="24"/>
          <w:szCs w:val="24"/>
        </w:rPr>
        <w:t xml:space="preserve"> так и одноимённые.</w:t>
      </w:r>
    </w:p>
    <w:p w:rsidR="005834A9" w:rsidRPr="00757E01" w:rsidRDefault="005834A9"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lastRenderedPageBreak/>
        <w:t>Иногда можно изучать гаммы согласно учебному репертуару учащегося, т.е. работать над гаммами в тех тональностях, в которых написаны произведения. Какой из вариантов выбрать - следует решать, опираясь на способности и возможности учащихся. Одним будет проще ориентироваться на белых клавишах, других не испугают черные.</w:t>
      </w:r>
    </w:p>
    <w:p w:rsidR="00853B0E" w:rsidRPr="00757E01" w:rsidRDefault="00853B0E" w:rsidP="00757E01">
      <w:pPr>
        <w:spacing w:after="0" w:line="240" w:lineRule="auto"/>
        <w:jc w:val="both"/>
        <w:rPr>
          <w:rFonts w:ascii="Times New Roman" w:hAnsi="Times New Roman" w:cs="Times New Roman"/>
          <w:b/>
          <w:i/>
          <w:sz w:val="24"/>
          <w:szCs w:val="24"/>
        </w:rPr>
      </w:pPr>
      <w:r w:rsidRPr="00757E01">
        <w:rPr>
          <w:rFonts w:ascii="Times New Roman" w:hAnsi="Times New Roman" w:cs="Times New Roman"/>
          <w:b/>
          <w:sz w:val="24"/>
          <w:szCs w:val="24"/>
        </w:rPr>
        <w:t xml:space="preserve">Начальный период работы над гаммами. </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i/>
          <w:sz w:val="24"/>
          <w:szCs w:val="24"/>
        </w:rPr>
        <w:t>К изучению гамм необходимо приступать в то время</w:t>
      </w:r>
      <w:r w:rsidRPr="00757E01">
        <w:rPr>
          <w:rFonts w:ascii="Times New Roman" w:hAnsi="Times New Roman" w:cs="Times New Roman"/>
          <w:sz w:val="24"/>
          <w:szCs w:val="24"/>
        </w:rPr>
        <w:t xml:space="preserve">, когда учащиеся уже ознакомились с клавиатурой, нотной грамотой, с определенными навыками игры на инструменте. Некоторые видные пианисты-педагоги (Е. </w:t>
      </w:r>
      <w:proofErr w:type="spellStart"/>
      <w:r w:rsidRPr="00757E01">
        <w:rPr>
          <w:rFonts w:ascii="Times New Roman" w:hAnsi="Times New Roman" w:cs="Times New Roman"/>
          <w:sz w:val="24"/>
          <w:szCs w:val="24"/>
        </w:rPr>
        <w:t>Гнесина</w:t>
      </w:r>
      <w:proofErr w:type="spellEnd"/>
      <w:r w:rsidRPr="00757E01">
        <w:rPr>
          <w:rFonts w:ascii="Times New Roman" w:hAnsi="Times New Roman" w:cs="Times New Roman"/>
          <w:sz w:val="24"/>
          <w:szCs w:val="24"/>
        </w:rPr>
        <w:t>) рекомендуют начинать играть гаммы как можно позже, через год или д</w:t>
      </w:r>
      <w:r w:rsidR="00F23F5A" w:rsidRPr="00757E01">
        <w:rPr>
          <w:rFonts w:ascii="Times New Roman" w:hAnsi="Times New Roman" w:cs="Times New Roman"/>
          <w:sz w:val="24"/>
          <w:szCs w:val="24"/>
        </w:rPr>
        <w:t xml:space="preserve">аже через два. </w:t>
      </w:r>
      <w:r w:rsidRPr="00757E01">
        <w:rPr>
          <w:rFonts w:ascii="Times New Roman" w:hAnsi="Times New Roman" w:cs="Times New Roman"/>
          <w:sz w:val="24"/>
          <w:szCs w:val="24"/>
        </w:rPr>
        <w:t xml:space="preserve">Лучше всего приступать к гаммам, когда хорошо </w:t>
      </w:r>
      <w:proofErr w:type="gramStart"/>
      <w:r w:rsidRPr="00757E01">
        <w:rPr>
          <w:rFonts w:ascii="Times New Roman" w:hAnsi="Times New Roman" w:cs="Times New Roman"/>
          <w:sz w:val="24"/>
          <w:szCs w:val="24"/>
        </w:rPr>
        <w:t>освоены</w:t>
      </w:r>
      <w:proofErr w:type="gramEnd"/>
      <w:r w:rsidRPr="00757E01">
        <w:rPr>
          <w:rFonts w:ascii="Times New Roman" w:hAnsi="Times New Roman" w:cs="Times New Roman"/>
          <w:sz w:val="24"/>
          <w:szCs w:val="24"/>
        </w:rPr>
        <w:t xml:space="preserve"> пятипальцевые </w:t>
      </w:r>
      <w:proofErr w:type="spellStart"/>
      <w:r w:rsidRPr="00757E01">
        <w:rPr>
          <w:rFonts w:ascii="Times New Roman" w:hAnsi="Times New Roman" w:cs="Times New Roman"/>
          <w:sz w:val="24"/>
          <w:szCs w:val="24"/>
        </w:rPr>
        <w:t>последования</w:t>
      </w:r>
      <w:proofErr w:type="spellEnd"/>
      <w:r w:rsidRPr="00757E01">
        <w:rPr>
          <w:rFonts w:ascii="Times New Roman" w:hAnsi="Times New Roman" w:cs="Times New Roman"/>
          <w:sz w:val="24"/>
          <w:szCs w:val="24"/>
        </w:rPr>
        <w:t xml:space="preserve">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Приступая к изучению гамм, необходимо дать ученикам некоторые теоретические понятия:</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“Звукоряд”– “звук” и “ ряд”, это звуки, расположенные в ряд или по порядку. Проговорить, пропеть и поиграть звукоряды от разных звуков. – «Мажор» и «Минор». </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Можно для сравнения сыграть две одноименные гаммы (к примеру, </w:t>
      </w:r>
      <w:proofErr w:type="spellStart"/>
      <w:r w:rsidRPr="00757E01">
        <w:rPr>
          <w:rFonts w:ascii="Times New Roman" w:hAnsi="Times New Roman" w:cs="Times New Roman"/>
          <w:sz w:val="24"/>
          <w:szCs w:val="24"/>
        </w:rPr>
        <w:t>C-dur</w:t>
      </w:r>
      <w:proofErr w:type="spellEnd"/>
      <w:r w:rsidRPr="00757E01">
        <w:rPr>
          <w:rFonts w:ascii="Times New Roman" w:hAnsi="Times New Roman" w:cs="Times New Roman"/>
          <w:sz w:val="24"/>
          <w:szCs w:val="24"/>
        </w:rPr>
        <w:t xml:space="preserve"> и </w:t>
      </w:r>
      <w:proofErr w:type="spellStart"/>
      <w:r w:rsidRPr="00757E01">
        <w:rPr>
          <w:rFonts w:ascii="Times New Roman" w:hAnsi="Times New Roman" w:cs="Times New Roman"/>
          <w:sz w:val="24"/>
          <w:szCs w:val="24"/>
        </w:rPr>
        <w:t>c-moll</w:t>
      </w:r>
      <w:proofErr w:type="spellEnd"/>
      <w:r w:rsidRPr="00757E01">
        <w:rPr>
          <w:rFonts w:ascii="Times New Roman" w:hAnsi="Times New Roman" w:cs="Times New Roman"/>
          <w:sz w:val="24"/>
          <w:szCs w:val="24"/>
        </w:rPr>
        <w:t xml:space="preserve">), провести сравнительный анализ ощущений, вызываемый этими гаммами и закрепить, что в первом случае звукоряд, выражающий радостные, приподнятые эмоции относится к мажорному наклонению и есть Мажор, а во втором – Минор, т. е. звукоряд, вызывающий противоположные эмоции, относится к минорному </w:t>
      </w:r>
      <w:proofErr w:type="spellStart"/>
      <w:r w:rsidRPr="00757E01">
        <w:rPr>
          <w:rFonts w:ascii="Times New Roman" w:hAnsi="Times New Roman" w:cs="Times New Roman"/>
          <w:sz w:val="24"/>
          <w:szCs w:val="24"/>
        </w:rPr>
        <w:t>наклонению</w:t>
      </w:r>
      <w:proofErr w:type="gramStart"/>
      <w:r w:rsidRPr="00757E01">
        <w:rPr>
          <w:rFonts w:ascii="Times New Roman" w:hAnsi="Times New Roman" w:cs="Times New Roman"/>
          <w:sz w:val="24"/>
          <w:szCs w:val="24"/>
        </w:rPr>
        <w:t>,о</w:t>
      </w:r>
      <w:proofErr w:type="gramEnd"/>
      <w:r w:rsidRPr="00757E01">
        <w:rPr>
          <w:rFonts w:ascii="Times New Roman" w:hAnsi="Times New Roman" w:cs="Times New Roman"/>
          <w:sz w:val="24"/>
          <w:szCs w:val="24"/>
        </w:rPr>
        <w:t>бъяснить</w:t>
      </w:r>
      <w:proofErr w:type="spellEnd"/>
      <w:r w:rsidRPr="00757E01">
        <w:rPr>
          <w:rFonts w:ascii="Times New Roman" w:hAnsi="Times New Roman" w:cs="Times New Roman"/>
          <w:sz w:val="24"/>
          <w:szCs w:val="24"/>
        </w:rPr>
        <w:t xml:space="preserve"> соотношение тонов и полутонов в гамме (мажор – 1т. 1т. 1/2т. 1т. 1т. 1т. 1/2т., минор – 1т. 1/2т. 1т. 1т. 1/2т. 1т. 1т.)</w:t>
      </w:r>
      <w:proofErr w:type="gramStart"/>
      <w:r w:rsidRPr="00757E01">
        <w:rPr>
          <w:rFonts w:ascii="Times New Roman" w:hAnsi="Times New Roman" w:cs="Times New Roman"/>
          <w:sz w:val="24"/>
          <w:szCs w:val="24"/>
        </w:rPr>
        <w:t>.</w:t>
      </w:r>
      <w:proofErr w:type="gramEnd"/>
      <w:r w:rsidRPr="00757E01">
        <w:rPr>
          <w:rFonts w:ascii="Times New Roman" w:hAnsi="Times New Roman" w:cs="Times New Roman"/>
          <w:sz w:val="24"/>
          <w:szCs w:val="24"/>
        </w:rPr>
        <w:t xml:space="preserve"> - </w:t>
      </w:r>
      <w:proofErr w:type="gramStart"/>
      <w:r w:rsidRPr="00757E01">
        <w:rPr>
          <w:rFonts w:ascii="Times New Roman" w:hAnsi="Times New Roman" w:cs="Times New Roman"/>
          <w:sz w:val="24"/>
          <w:szCs w:val="24"/>
        </w:rPr>
        <w:t>д</w:t>
      </w:r>
      <w:proofErr w:type="gramEnd"/>
      <w:r w:rsidRPr="00757E01">
        <w:rPr>
          <w:rFonts w:ascii="Times New Roman" w:hAnsi="Times New Roman" w:cs="Times New Roman"/>
          <w:sz w:val="24"/>
          <w:szCs w:val="24"/>
        </w:rPr>
        <w:t xml:space="preserve">ать понятие устойчивых и неустойчивых, опорных и </w:t>
      </w:r>
      <w:proofErr w:type="spellStart"/>
      <w:r w:rsidRPr="00757E01">
        <w:rPr>
          <w:rFonts w:ascii="Times New Roman" w:hAnsi="Times New Roman" w:cs="Times New Roman"/>
          <w:sz w:val="24"/>
          <w:szCs w:val="24"/>
        </w:rPr>
        <w:t>неопорных</w:t>
      </w:r>
      <w:proofErr w:type="spellEnd"/>
      <w:r w:rsidRPr="00757E01">
        <w:rPr>
          <w:rFonts w:ascii="Times New Roman" w:hAnsi="Times New Roman" w:cs="Times New Roman"/>
          <w:sz w:val="24"/>
          <w:szCs w:val="24"/>
        </w:rPr>
        <w:t xml:space="preserve"> звуков, попеть и поиграть их вместе с учеником. Начав знакомство с гаммами, нужно вводить буквенное обозначение, тем самым повышать профессиональный уровень учащихся.</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Начав знакомство с гаммами, нужно вводить буквенное обозначение, тем самым повышать профессиональный уровень учащихся. Прежде чем начать изучать гамму «руками», нужно изучить ее «головой». Можно воспользоваться рекомендацией австралийского преподавателя Ричарда Канта, адаптировав ее для учащихся младших классов. «Одним пальцем, одну октаву, отдельно каждой рукой. Сыграть гамму и произносить вслух название играемой ноты. Еще раз сыграть гамму, но на этот раз произносить вслух название интервала между соседними нотами</w:t>
      </w:r>
      <w:r w:rsidR="002B2D2A" w:rsidRPr="00757E01">
        <w:rPr>
          <w:rFonts w:ascii="Times New Roman" w:hAnsi="Times New Roman" w:cs="Times New Roman"/>
          <w:sz w:val="24"/>
          <w:szCs w:val="24"/>
        </w:rPr>
        <w:t>. Д</w:t>
      </w:r>
      <w:r w:rsidRPr="00757E01">
        <w:rPr>
          <w:rFonts w:ascii="Times New Roman" w:hAnsi="Times New Roman" w:cs="Times New Roman"/>
          <w:sz w:val="24"/>
          <w:szCs w:val="24"/>
        </w:rPr>
        <w:t>ля мажора: тон</w:t>
      </w:r>
      <w:r w:rsidR="002B2D2A" w:rsidRPr="00757E01">
        <w:rPr>
          <w:rFonts w:ascii="Times New Roman" w:hAnsi="Times New Roman" w:cs="Times New Roman"/>
          <w:sz w:val="24"/>
          <w:szCs w:val="24"/>
        </w:rPr>
        <w:t xml:space="preserve">, </w:t>
      </w:r>
      <w:r w:rsidRPr="00757E01">
        <w:rPr>
          <w:rFonts w:ascii="Times New Roman" w:hAnsi="Times New Roman" w:cs="Times New Roman"/>
          <w:sz w:val="24"/>
          <w:szCs w:val="24"/>
        </w:rPr>
        <w:t>тон</w:t>
      </w:r>
      <w:r w:rsidR="002B2D2A" w:rsidRPr="00757E01">
        <w:rPr>
          <w:rFonts w:ascii="Times New Roman" w:hAnsi="Times New Roman" w:cs="Times New Roman"/>
          <w:sz w:val="24"/>
          <w:szCs w:val="24"/>
        </w:rPr>
        <w:t xml:space="preserve">, </w:t>
      </w:r>
      <w:r w:rsidRPr="00757E01">
        <w:rPr>
          <w:rFonts w:ascii="Times New Roman" w:hAnsi="Times New Roman" w:cs="Times New Roman"/>
          <w:sz w:val="24"/>
          <w:szCs w:val="24"/>
        </w:rPr>
        <w:t>полутон</w:t>
      </w:r>
      <w:r w:rsidR="002B2D2A" w:rsidRPr="00757E01">
        <w:rPr>
          <w:rFonts w:ascii="Times New Roman" w:hAnsi="Times New Roman" w:cs="Times New Roman"/>
          <w:sz w:val="24"/>
          <w:szCs w:val="24"/>
        </w:rPr>
        <w:t xml:space="preserve">; </w:t>
      </w:r>
      <w:r w:rsidRPr="00757E01">
        <w:rPr>
          <w:rFonts w:ascii="Times New Roman" w:hAnsi="Times New Roman" w:cs="Times New Roman"/>
          <w:sz w:val="24"/>
          <w:szCs w:val="24"/>
        </w:rPr>
        <w:t xml:space="preserve"> тон</w:t>
      </w:r>
      <w:r w:rsidR="002B2D2A" w:rsidRPr="00757E01">
        <w:rPr>
          <w:rFonts w:ascii="Times New Roman" w:hAnsi="Times New Roman" w:cs="Times New Roman"/>
          <w:sz w:val="24"/>
          <w:szCs w:val="24"/>
        </w:rPr>
        <w:t>, тон,</w:t>
      </w:r>
      <w:r w:rsidRPr="00757E01">
        <w:rPr>
          <w:rFonts w:ascii="Times New Roman" w:hAnsi="Times New Roman" w:cs="Times New Roman"/>
          <w:sz w:val="24"/>
          <w:szCs w:val="24"/>
        </w:rPr>
        <w:t xml:space="preserve"> тон</w:t>
      </w:r>
      <w:r w:rsidR="002B2D2A" w:rsidRPr="00757E01">
        <w:rPr>
          <w:rFonts w:ascii="Times New Roman" w:hAnsi="Times New Roman" w:cs="Times New Roman"/>
          <w:sz w:val="24"/>
          <w:szCs w:val="24"/>
        </w:rPr>
        <w:t xml:space="preserve">, </w:t>
      </w:r>
      <w:r w:rsidRPr="00757E01">
        <w:rPr>
          <w:rFonts w:ascii="Times New Roman" w:hAnsi="Times New Roman" w:cs="Times New Roman"/>
          <w:sz w:val="24"/>
          <w:szCs w:val="24"/>
        </w:rPr>
        <w:t>полутон</w:t>
      </w:r>
      <w:r w:rsidR="002B2D2A" w:rsidRPr="00757E01">
        <w:rPr>
          <w:rFonts w:ascii="Times New Roman" w:hAnsi="Times New Roman" w:cs="Times New Roman"/>
          <w:sz w:val="24"/>
          <w:szCs w:val="24"/>
        </w:rPr>
        <w:t>. И</w:t>
      </w:r>
      <w:r w:rsidRPr="00757E01">
        <w:rPr>
          <w:rFonts w:ascii="Times New Roman" w:hAnsi="Times New Roman" w:cs="Times New Roman"/>
          <w:sz w:val="24"/>
          <w:szCs w:val="24"/>
        </w:rPr>
        <w:t>ли</w:t>
      </w:r>
      <w:r w:rsidR="002B2D2A" w:rsidRPr="00757E01">
        <w:rPr>
          <w:rFonts w:ascii="Times New Roman" w:hAnsi="Times New Roman" w:cs="Times New Roman"/>
          <w:sz w:val="24"/>
          <w:szCs w:val="24"/>
        </w:rPr>
        <w:t xml:space="preserve"> так </w:t>
      </w:r>
      <w:r w:rsidRPr="00757E01">
        <w:rPr>
          <w:rFonts w:ascii="Times New Roman" w:hAnsi="Times New Roman" w:cs="Times New Roman"/>
          <w:sz w:val="24"/>
          <w:szCs w:val="24"/>
        </w:rPr>
        <w:t xml:space="preserve"> большая секунда - большая секунда - малая секунда - большая секунда - большая секунда - </w:t>
      </w:r>
      <w:r w:rsidR="002B2D2A" w:rsidRPr="00757E01">
        <w:rPr>
          <w:rFonts w:ascii="Times New Roman" w:hAnsi="Times New Roman" w:cs="Times New Roman"/>
          <w:sz w:val="24"/>
          <w:szCs w:val="24"/>
        </w:rPr>
        <w:t>большая секунда - малая секунда</w:t>
      </w:r>
      <w:r w:rsidRPr="00757E01">
        <w:rPr>
          <w:rFonts w:ascii="Times New Roman" w:hAnsi="Times New Roman" w:cs="Times New Roman"/>
          <w:sz w:val="24"/>
          <w:szCs w:val="24"/>
        </w:rPr>
        <w:t>. Цель: выучить названия нот гаммы, называть черные и белые клавиши как диез/бемоль (например, в гамме соль-бемоль мажор, белая клавиша, которую мы обычно называем Си, на сам</w:t>
      </w:r>
      <w:r w:rsidR="002B2D2A" w:rsidRPr="00757E01">
        <w:rPr>
          <w:rFonts w:ascii="Times New Roman" w:hAnsi="Times New Roman" w:cs="Times New Roman"/>
          <w:sz w:val="24"/>
          <w:szCs w:val="24"/>
        </w:rPr>
        <w:t>ом деле называется</w:t>
      </w:r>
      <w:proofErr w:type="gramStart"/>
      <w:r w:rsidR="002B2D2A" w:rsidRPr="00757E01">
        <w:rPr>
          <w:rFonts w:ascii="Times New Roman" w:hAnsi="Times New Roman" w:cs="Times New Roman"/>
          <w:sz w:val="24"/>
          <w:szCs w:val="24"/>
        </w:rPr>
        <w:t xml:space="preserve"> Д</w:t>
      </w:r>
      <w:proofErr w:type="gramEnd"/>
      <w:r w:rsidR="002B2D2A" w:rsidRPr="00757E01">
        <w:rPr>
          <w:rFonts w:ascii="Times New Roman" w:hAnsi="Times New Roman" w:cs="Times New Roman"/>
          <w:sz w:val="24"/>
          <w:szCs w:val="24"/>
        </w:rPr>
        <w:t>о бемоль.</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-Выучив одну гамму, запомнив ее звучание, следует остальные гаммы подбирать по слуху. Это принесет гораздо больше пользы, чем показ и объяснение педагога или обращение к пособию по гаммам. «Только… самостоятельно добытое знание бывает по-настоящему прочным»</w:t>
      </w:r>
    </w:p>
    <w:p w:rsidR="00ED690C"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w:t>
      </w:r>
      <w:r w:rsidRPr="00757E01">
        <w:rPr>
          <w:rFonts w:ascii="Times New Roman" w:hAnsi="Times New Roman" w:cs="Times New Roman"/>
          <w:b/>
          <w:sz w:val="24"/>
          <w:szCs w:val="24"/>
        </w:rPr>
        <w:t>Подготовительные упражнения.</w:t>
      </w:r>
      <w:r w:rsidRPr="00757E01">
        <w:rPr>
          <w:rFonts w:ascii="Times New Roman" w:hAnsi="Times New Roman" w:cs="Times New Roman"/>
          <w:sz w:val="24"/>
          <w:szCs w:val="24"/>
        </w:rPr>
        <w:t xml:space="preserve"> </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Усвоив строение гаммы, переходим к ее игре. Сначала нужно научиться </w:t>
      </w:r>
      <w:proofErr w:type="gramStart"/>
      <w:r w:rsidRPr="00757E01">
        <w:rPr>
          <w:rFonts w:ascii="Times New Roman" w:hAnsi="Times New Roman" w:cs="Times New Roman"/>
          <w:sz w:val="24"/>
          <w:szCs w:val="24"/>
        </w:rPr>
        <w:t>свободно</w:t>
      </w:r>
      <w:proofErr w:type="gramEnd"/>
      <w:r w:rsidRPr="00757E01">
        <w:rPr>
          <w:rFonts w:ascii="Times New Roman" w:hAnsi="Times New Roman" w:cs="Times New Roman"/>
          <w:sz w:val="24"/>
          <w:szCs w:val="24"/>
        </w:rPr>
        <w:t xml:space="preserve"> исполнять гаммы от любого звука, в любой тональности, а для этого следует играть их двумя руками по тетрахордам.</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Дальше будем осваивать игру гамм одной рукой. Для этого поучим несколько упражнений: – Игра по позициям. Первая группа – </w:t>
      </w:r>
      <w:proofErr w:type="spellStart"/>
      <w:r w:rsidRPr="00757E01">
        <w:rPr>
          <w:rFonts w:ascii="Times New Roman" w:hAnsi="Times New Roman" w:cs="Times New Roman"/>
          <w:sz w:val="24"/>
          <w:szCs w:val="24"/>
        </w:rPr>
        <w:t>трихорд</w:t>
      </w:r>
      <w:proofErr w:type="spellEnd"/>
      <w:r w:rsidRPr="00757E01">
        <w:rPr>
          <w:rFonts w:ascii="Times New Roman" w:hAnsi="Times New Roman" w:cs="Times New Roman"/>
          <w:sz w:val="24"/>
          <w:szCs w:val="24"/>
        </w:rPr>
        <w:t xml:space="preserve"> – играется 123 пальцами, вторая группа – тетрахорд – 1234. Этот пример дан для правой руки, </w:t>
      </w:r>
      <w:proofErr w:type="gramStart"/>
      <w:r w:rsidRPr="00757E01">
        <w:rPr>
          <w:rFonts w:ascii="Times New Roman" w:hAnsi="Times New Roman" w:cs="Times New Roman"/>
          <w:sz w:val="24"/>
          <w:szCs w:val="24"/>
        </w:rPr>
        <w:t>левая</w:t>
      </w:r>
      <w:proofErr w:type="gramEnd"/>
      <w:r w:rsidRPr="00757E01">
        <w:rPr>
          <w:rFonts w:ascii="Times New Roman" w:hAnsi="Times New Roman" w:cs="Times New Roman"/>
          <w:sz w:val="24"/>
          <w:szCs w:val="24"/>
        </w:rPr>
        <w:t xml:space="preserve"> играет в «зеркальном» расположении, т.е. той же аппликатурой, но при движении вниз.</w:t>
      </w:r>
    </w:p>
    <w:p w:rsidR="00ED690C"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r w:rsidRPr="00757E01">
        <w:rPr>
          <w:rFonts w:ascii="Times New Roman" w:hAnsi="Times New Roman" w:cs="Times New Roman"/>
          <w:i/>
          <w:sz w:val="24"/>
          <w:szCs w:val="24"/>
        </w:rPr>
        <w:t>Игра кластерами.</w:t>
      </w:r>
      <w:r w:rsidRPr="00757E01">
        <w:rPr>
          <w:rFonts w:ascii="Times New Roman" w:hAnsi="Times New Roman" w:cs="Times New Roman"/>
          <w:sz w:val="24"/>
          <w:szCs w:val="24"/>
        </w:rPr>
        <w:t xml:space="preserve"> </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Те же группы нот гаммы играть вместе (как аккорд) пальцами 123, затем смещая руку в бок, играть пальцами 1234. Сделайте это упражнение в пределах одной октавы, затем в пределах двух, трех и четырех октав. Это значительно улучшит зрительное восприятие периодичности гаммы на клавиатуре. - Вариант предыдущего упражнения. Те же группы нот, но в этот раз "отделить" большой палец. То есть, необходимо играть: 1 (отдельно) 23 (как аккорд), 1 (отдельно) 234 (как аккорд). Это можно сделать двумя способами (и нужно тренировать оба): сдвигая руку в бок (большой палец ставится сверху) и подкладывание большого пальца снизу. Первый способ готовит руку к быстрым темпам, второй к связной игре гаммы на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Ровность при игре гамм зависит от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xml:space="preserve"> внутри позиции и подкладывания первого пальца. Основные технические требования к игре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xml:space="preserve"> предъявляются следующие: погружение веса всей руки от плеча через палец в клавишу (конта</w:t>
      </w:r>
      <w:proofErr w:type="gramStart"/>
      <w:r w:rsidRPr="00757E01">
        <w:rPr>
          <w:rFonts w:ascii="Times New Roman" w:hAnsi="Times New Roman" w:cs="Times New Roman"/>
          <w:sz w:val="24"/>
          <w:szCs w:val="24"/>
        </w:rPr>
        <w:t>кт с кл</w:t>
      </w:r>
      <w:proofErr w:type="gramEnd"/>
      <w:r w:rsidRPr="00757E01">
        <w:rPr>
          <w:rFonts w:ascii="Times New Roman" w:hAnsi="Times New Roman" w:cs="Times New Roman"/>
          <w:sz w:val="24"/>
          <w:szCs w:val="24"/>
        </w:rPr>
        <w:t xml:space="preserve">авиатурой). Нажим пальца в клавишу происходит без толчка, следует плавное переступание с палаца на палец (передача веса). Кисть движется за звуком. При этом необходимо следить, чтобы неиграющие пальцы не напрягались, не </w:t>
      </w:r>
      <w:r w:rsidRPr="00757E01">
        <w:rPr>
          <w:rFonts w:ascii="Times New Roman" w:hAnsi="Times New Roman" w:cs="Times New Roman"/>
          <w:sz w:val="24"/>
          <w:szCs w:val="24"/>
        </w:rPr>
        <w:lastRenderedPageBreak/>
        <w:t xml:space="preserve">оттопыривались, а двигались за </w:t>
      </w:r>
      <w:proofErr w:type="gramStart"/>
      <w:r w:rsidRPr="00757E01">
        <w:rPr>
          <w:rFonts w:ascii="Times New Roman" w:hAnsi="Times New Roman" w:cs="Times New Roman"/>
          <w:sz w:val="24"/>
          <w:szCs w:val="24"/>
        </w:rPr>
        <w:t>играющими</w:t>
      </w:r>
      <w:proofErr w:type="gramEnd"/>
      <w:r w:rsidRPr="00757E01">
        <w:rPr>
          <w:rFonts w:ascii="Times New Roman" w:hAnsi="Times New Roman" w:cs="Times New Roman"/>
          <w:sz w:val="24"/>
          <w:szCs w:val="24"/>
        </w:rPr>
        <w:t xml:space="preserve">. Кисть должна быть все время собранной. Таким образом, кисть и предплечье при игре звуков одной гаммовой </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позиции делают как бы вспомогательное объединяющее движение.</w:t>
      </w:r>
    </w:p>
    <w:p w:rsidR="00853B0E" w:rsidRPr="00757E01" w:rsidRDefault="00853B0E"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Это пианистическое движение с пружинящим, "дышащим" запястьем, способствует гибкости и пластичности рук. Подобные движения освобождают руки от переутомления, давая возможность ученику "отдыхать" во время игры.</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b/>
          <w:sz w:val="24"/>
          <w:szCs w:val="24"/>
        </w:rPr>
        <w:t>Подкладывание первого пальца</w:t>
      </w:r>
      <w:r w:rsidRPr="00757E01">
        <w:rPr>
          <w:rFonts w:ascii="Times New Roman" w:hAnsi="Times New Roman" w:cs="Times New Roman"/>
          <w:sz w:val="24"/>
          <w:szCs w:val="24"/>
        </w:rPr>
        <w:t xml:space="preserve">.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Большое значение при игре гамм имеет подкладывание, а точнее </w:t>
      </w:r>
      <w:proofErr w:type="spellStart"/>
      <w:r w:rsidRPr="00757E01">
        <w:rPr>
          <w:rFonts w:ascii="Times New Roman" w:hAnsi="Times New Roman" w:cs="Times New Roman"/>
          <w:sz w:val="24"/>
          <w:szCs w:val="24"/>
        </w:rPr>
        <w:t>подставление</w:t>
      </w:r>
      <w:proofErr w:type="spellEnd"/>
      <w:r w:rsidRPr="00757E01">
        <w:rPr>
          <w:rFonts w:ascii="Times New Roman" w:hAnsi="Times New Roman" w:cs="Times New Roman"/>
          <w:sz w:val="24"/>
          <w:szCs w:val="24"/>
        </w:rPr>
        <w:t>, первого пальца и перекладывания через него других пальцев кисти. Первый палец должен быть легким, гибким, подвижным и самостоятельным. Помещать его нужно на край белой клавиши углом "подушечки" и следить, чтобы не было прогиба первого сустава (закруглен под ладонь). Первый палец должен быть как "опорная свая" всего кистевого "купола", как "ножка циркуля". При таком положении первого пальца кисть не будет терять своей куполообразной формы, и запястье чрезмерно не прогнется вниз. Существует много упражнений на подкладывание и перекладывание пальцев. Учиться подводить первый палец под ладонь можно сначала без инструмента, повернув руку ладонью вверх и медленно, без толчков, вести первый палец к пятому, а затем так же медленно и плавно отводить его обратно.</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Поскольку игра идет в основном на черных клавишах, под сводом руки оказывается больше пространства, а значит – свободы для подведения первого пальца под ладонь.</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Можно воспользоваться еще одним упражнением: играть любую гамму аппликатурой 12121212, или 13131313, или 14141414 добиваясь </w:t>
      </w:r>
      <w:proofErr w:type="gramStart"/>
      <w:r w:rsidRPr="00757E01">
        <w:rPr>
          <w:rFonts w:ascii="Times New Roman" w:hAnsi="Times New Roman" w:cs="Times New Roman"/>
          <w:sz w:val="24"/>
          <w:szCs w:val="24"/>
        </w:rPr>
        <w:t>хорошего</w:t>
      </w:r>
      <w:proofErr w:type="gramEnd"/>
      <w:r w:rsidRPr="00757E01">
        <w:rPr>
          <w:rFonts w:ascii="Times New Roman" w:hAnsi="Times New Roman" w:cs="Times New Roman"/>
          <w:sz w:val="24"/>
          <w:szCs w:val="24"/>
        </w:rPr>
        <w:t xml:space="preserve">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и если первый палец попадет на черную клавишу – это даже полезно. Г.Нейгауз рекомендовал такое упражнение: вычленять в звукоряде гаммы лишь те звуки, на которые приходится подкладывание.</w:t>
      </w:r>
    </w:p>
    <w:p w:rsidR="00F23F5A" w:rsidRPr="00757E01" w:rsidRDefault="00F23F5A" w:rsidP="00757E01">
      <w:pPr>
        <w:spacing w:after="0" w:line="240" w:lineRule="auto"/>
        <w:jc w:val="both"/>
        <w:rPr>
          <w:rFonts w:ascii="Times New Roman" w:hAnsi="Times New Roman" w:cs="Times New Roman"/>
          <w:b/>
          <w:sz w:val="24"/>
          <w:szCs w:val="24"/>
        </w:rPr>
      </w:pPr>
      <w:r w:rsidRPr="00757E01">
        <w:rPr>
          <w:rFonts w:ascii="Times New Roman" w:hAnsi="Times New Roman" w:cs="Times New Roman"/>
          <w:b/>
          <w:sz w:val="24"/>
          <w:szCs w:val="24"/>
        </w:rPr>
        <w:t xml:space="preserve">Игра гамм.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После всех упражнений пробуем сыграть гамму целиком. Каждой рукой отдельно, в медленном темпе, в одну, потом в две октавы, в восходящем и нисходящем движении. Левой руке целесообразно осваивать гамму сначала в нисходящем движении. Чтобы четче понять структуру гаммы, услышать ее периодичность, рекомендуется играть гамму следующим способом: на четыре октавы, первые две октавы играет левая рука, следующие две октавы - правая рука, </w:t>
      </w:r>
      <w:proofErr w:type="gramStart"/>
      <w:r w:rsidRPr="00757E01">
        <w:rPr>
          <w:rFonts w:ascii="Times New Roman" w:hAnsi="Times New Roman" w:cs="Times New Roman"/>
          <w:sz w:val="24"/>
          <w:szCs w:val="24"/>
        </w:rPr>
        <w:t>и</w:t>
      </w:r>
      <w:proofErr w:type="gramEnd"/>
      <w:r w:rsidRPr="00757E01">
        <w:rPr>
          <w:rFonts w:ascii="Times New Roman" w:hAnsi="Times New Roman" w:cs="Times New Roman"/>
          <w:sz w:val="24"/>
          <w:szCs w:val="24"/>
        </w:rPr>
        <w:t xml:space="preserve"> наоборот, при движении вниз. Теперь нужно поработать различными вариантами – темповыми, артикуляционными, динамическими, ритмическими и т.д. В пределах двух октав, для продвинутых учеников - четырех октав, отдельно каждой рукой, играть гаммы изменяя скорость игры (быстро-медленно и медленно-быстро), изменяя артикуляцию (</w:t>
      </w:r>
      <w:proofErr w:type="spellStart"/>
      <w:r w:rsidRPr="00757E01">
        <w:rPr>
          <w:rFonts w:ascii="Times New Roman" w:hAnsi="Times New Roman" w:cs="Times New Roman"/>
          <w:sz w:val="24"/>
          <w:szCs w:val="24"/>
        </w:rPr>
        <w:t>staccato</w:t>
      </w:r>
      <w:proofErr w:type="spellEnd"/>
      <w:r w:rsidRPr="00757E01">
        <w:rPr>
          <w:rFonts w:ascii="Times New Roman" w:hAnsi="Times New Roman" w:cs="Times New Roman"/>
          <w:sz w:val="24"/>
          <w:szCs w:val="24"/>
        </w:rPr>
        <w:t>(</w:t>
      </w:r>
      <w:proofErr w:type="gramStart"/>
      <w:r w:rsidRPr="00757E01">
        <w:rPr>
          <w:rFonts w:ascii="Times New Roman" w:hAnsi="Times New Roman" w:cs="Times New Roman"/>
          <w:sz w:val="24"/>
          <w:szCs w:val="24"/>
        </w:rPr>
        <w:t>пальцевое</w:t>
      </w:r>
      <w:proofErr w:type="gramEnd"/>
      <w:r w:rsidRPr="00757E01">
        <w:rPr>
          <w:rFonts w:ascii="Times New Roman" w:hAnsi="Times New Roman" w:cs="Times New Roman"/>
          <w:sz w:val="24"/>
          <w:szCs w:val="24"/>
        </w:rPr>
        <w:t xml:space="preserve">, кистевое), </w:t>
      </w:r>
      <w:proofErr w:type="spellStart"/>
      <w:r w:rsidRPr="00757E01">
        <w:rPr>
          <w:rFonts w:ascii="Times New Roman" w:hAnsi="Times New Roman" w:cs="Times New Roman"/>
          <w:sz w:val="24"/>
          <w:szCs w:val="24"/>
        </w:rPr>
        <w:t>non</w:t>
      </w:r>
      <w:proofErr w:type="spellEnd"/>
      <w:r w:rsidRPr="00757E01">
        <w:rPr>
          <w:rFonts w:ascii="Times New Roman" w:hAnsi="Times New Roman" w:cs="Times New Roman"/>
          <w:sz w:val="24"/>
          <w:szCs w:val="24"/>
        </w:rPr>
        <w:t xml:space="preserve">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xml:space="preserve">, </w:t>
      </w:r>
      <w:proofErr w:type="spellStart"/>
      <w:r w:rsidRPr="00757E01">
        <w:rPr>
          <w:rFonts w:ascii="Times New Roman" w:hAnsi="Times New Roman" w:cs="Times New Roman"/>
          <w:sz w:val="24"/>
          <w:szCs w:val="24"/>
        </w:rPr>
        <w:t>legato</w:t>
      </w:r>
      <w:proofErr w:type="spellEnd"/>
      <w:r w:rsidRPr="00757E01">
        <w:rPr>
          <w:rFonts w:ascii="Times New Roman" w:hAnsi="Times New Roman" w:cs="Times New Roman"/>
          <w:sz w:val="24"/>
          <w:szCs w:val="24"/>
        </w:rPr>
        <w:t xml:space="preserve">), изменяя динамику, изменяя ритм (например – исполнять гамму в пунктирном ритме). </w:t>
      </w:r>
      <w:proofErr w:type="gramStart"/>
      <w:r w:rsidRPr="00757E01">
        <w:rPr>
          <w:rFonts w:ascii="Times New Roman" w:hAnsi="Times New Roman" w:cs="Times New Roman"/>
          <w:sz w:val="24"/>
          <w:szCs w:val="24"/>
        </w:rPr>
        <w:t xml:space="preserve">Проучить гамму с различными акцентами, играя </w:t>
      </w:r>
      <w:proofErr w:type="spellStart"/>
      <w:r w:rsidRPr="00757E01">
        <w:rPr>
          <w:rFonts w:ascii="Times New Roman" w:hAnsi="Times New Roman" w:cs="Times New Roman"/>
          <w:sz w:val="24"/>
          <w:szCs w:val="24"/>
        </w:rPr>
        <w:t>дуолями</w:t>
      </w:r>
      <w:proofErr w:type="spellEnd"/>
      <w:r w:rsidRPr="00757E01">
        <w:rPr>
          <w:rFonts w:ascii="Times New Roman" w:hAnsi="Times New Roman" w:cs="Times New Roman"/>
          <w:sz w:val="24"/>
          <w:szCs w:val="24"/>
        </w:rPr>
        <w:t xml:space="preserve">, триолями, </w:t>
      </w:r>
      <w:proofErr w:type="spellStart"/>
      <w:r w:rsidRPr="00757E01">
        <w:rPr>
          <w:rFonts w:ascii="Times New Roman" w:hAnsi="Times New Roman" w:cs="Times New Roman"/>
          <w:sz w:val="24"/>
          <w:szCs w:val="24"/>
        </w:rPr>
        <w:t>квартолями</w:t>
      </w:r>
      <w:proofErr w:type="spellEnd"/>
      <w:r w:rsidRPr="00757E01">
        <w:rPr>
          <w:rFonts w:ascii="Times New Roman" w:hAnsi="Times New Roman" w:cs="Times New Roman"/>
          <w:sz w:val="24"/>
          <w:szCs w:val="24"/>
        </w:rPr>
        <w:t xml:space="preserve">, </w:t>
      </w:r>
      <w:proofErr w:type="spellStart"/>
      <w:r w:rsidRPr="00757E01">
        <w:rPr>
          <w:rFonts w:ascii="Times New Roman" w:hAnsi="Times New Roman" w:cs="Times New Roman"/>
          <w:sz w:val="24"/>
          <w:szCs w:val="24"/>
        </w:rPr>
        <w:t>квинтолями</w:t>
      </w:r>
      <w:proofErr w:type="spellEnd"/>
      <w:r w:rsidRPr="00757E01">
        <w:rPr>
          <w:rFonts w:ascii="Times New Roman" w:hAnsi="Times New Roman" w:cs="Times New Roman"/>
          <w:sz w:val="24"/>
          <w:szCs w:val="24"/>
        </w:rPr>
        <w:t>).</w:t>
      </w:r>
      <w:proofErr w:type="gramEnd"/>
      <w:r w:rsidRPr="00757E01">
        <w:rPr>
          <w:rFonts w:ascii="Times New Roman" w:hAnsi="Times New Roman" w:cs="Times New Roman"/>
          <w:sz w:val="24"/>
          <w:szCs w:val="24"/>
        </w:rPr>
        <w:t xml:space="preserve"> Можно попробовать такое упражнение: создать мелодическую линию на основе гаммы, путем акцентирования определенных нот. Мелодия должна звучать ярче, а ноты не участвующие в мелодии должны служить аккомпанементом/фоном.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Приступать к игре гамм двумя руками следует после того, как хорошо усвоена игра отдельными руками. Р.Кант рекомендует как можно дольше работать над гаммами отдельными руками. Доводить игру до автоматизма, чтоб впоследствии тратить гораздо меньше времени на освоение гаммы двумя руками. При разборе гаммы двумя руками можно воспользоваться упражнением Р.Канта , адаптировав его для учеников младших классов: на примере до мажора - сыграть, двумя руками, правильными пальцами ноты</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 xml:space="preserve">о и Ре несколько раз, пока это не станет легко и автоматически. Дальше переходить к Ре и Ми, далее Ми и Фа (сложно для правой руки, легко </w:t>
      </w:r>
      <w:proofErr w:type="gramStart"/>
      <w:r w:rsidRPr="00757E01">
        <w:rPr>
          <w:rFonts w:ascii="Times New Roman" w:hAnsi="Times New Roman" w:cs="Times New Roman"/>
          <w:sz w:val="24"/>
          <w:szCs w:val="24"/>
        </w:rPr>
        <w:t>для</w:t>
      </w:r>
      <w:proofErr w:type="gramEnd"/>
      <w:r w:rsidRPr="00757E01">
        <w:rPr>
          <w:rFonts w:ascii="Times New Roman" w:hAnsi="Times New Roman" w:cs="Times New Roman"/>
          <w:sz w:val="24"/>
          <w:szCs w:val="24"/>
        </w:rPr>
        <w:t xml:space="preserve"> </w:t>
      </w:r>
      <w:proofErr w:type="gramStart"/>
      <w:r w:rsidRPr="00757E01">
        <w:rPr>
          <w:rFonts w:ascii="Times New Roman" w:hAnsi="Times New Roman" w:cs="Times New Roman"/>
          <w:sz w:val="24"/>
          <w:szCs w:val="24"/>
        </w:rPr>
        <w:t>левой</w:t>
      </w:r>
      <w:proofErr w:type="gramEnd"/>
      <w:r w:rsidRPr="00757E01">
        <w:rPr>
          <w:rFonts w:ascii="Times New Roman" w:hAnsi="Times New Roman" w:cs="Times New Roman"/>
          <w:sz w:val="24"/>
          <w:szCs w:val="24"/>
        </w:rPr>
        <w:t>, поэтому над этой парой, возможно, придется провести больше времени). Затем Фа и Соль. Затем Соль и Ля (сложно для левой руки, просто для правой), Ля и Си и, наконец, Си и</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 xml:space="preserve">о; - теперь играть по три ноты, уделяя больше времени на сложные последовательности: До Ре Ми;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Ре Ми Фа;  Ми Фа Соль; Фа Соль Ля; Соль Ля Си; Ля Си </w:t>
      </w:r>
      <w:proofErr w:type="gramStart"/>
      <w:r w:rsidRPr="00757E01">
        <w:rPr>
          <w:rFonts w:ascii="Times New Roman" w:hAnsi="Times New Roman" w:cs="Times New Roman"/>
          <w:sz w:val="24"/>
          <w:szCs w:val="24"/>
        </w:rPr>
        <w:t>ДО</w:t>
      </w:r>
      <w:proofErr w:type="gramEnd"/>
      <w:r w:rsidRPr="00757E01">
        <w:rPr>
          <w:rFonts w:ascii="Times New Roman" w:hAnsi="Times New Roman" w:cs="Times New Roman"/>
          <w:sz w:val="24"/>
          <w:szCs w:val="24"/>
        </w:rPr>
        <w:t>.</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r w:rsidRPr="00757E01">
        <w:rPr>
          <w:rFonts w:ascii="Times New Roman" w:hAnsi="Times New Roman" w:cs="Times New Roman"/>
          <w:i/>
          <w:sz w:val="24"/>
          <w:szCs w:val="24"/>
        </w:rPr>
        <w:t>по четыре ноты</w:t>
      </w:r>
      <w:r w:rsidRPr="00757E01">
        <w:rPr>
          <w:rFonts w:ascii="Times New Roman" w:hAnsi="Times New Roman" w:cs="Times New Roman"/>
          <w:sz w:val="24"/>
          <w:szCs w:val="24"/>
        </w:rPr>
        <w:t>: До Ре Ми Фа - Ре Ми Фа Соль - Ми Фа Соль Ля - Фа Соль Ля Си - Соль Ля Си</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 xml:space="preserve">о;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r w:rsidRPr="00757E01">
        <w:rPr>
          <w:rFonts w:ascii="Times New Roman" w:hAnsi="Times New Roman" w:cs="Times New Roman"/>
          <w:i/>
          <w:sz w:val="24"/>
          <w:szCs w:val="24"/>
        </w:rPr>
        <w:t>по пять нот:</w:t>
      </w:r>
      <w:r w:rsidRPr="00757E01">
        <w:rPr>
          <w:rFonts w:ascii="Times New Roman" w:hAnsi="Times New Roman" w:cs="Times New Roman"/>
          <w:sz w:val="24"/>
          <w:szCs w:val="24"/>
        </w:rPr>
        <w:t xml:space="preserve"> До Ре Ми Фа Соль - Ре Ми Фа Соль Ля - Ми Фа Соль Ля Си - Фа Соль Ля Си</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о;</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r w:rsidRPr="00757E01">
        <w:rPr>
          <w:rFonts w:ascii="Times New Roman" w:hAnsi="Times New Roman" w:cs="Times New Roman"/>
          <w:i/>
          <w:sz w:val="24"/>
          <w:szCs w:val="24"/>
        </w:rPr>
        <w:t>- по шесть нот</w:t>
      </w:r>
      <w:r w:rsidRPr="00757E01">
        <w:rPr>
          <w:rFonts w:ascii="Times New Roman" w:hAnsi="Times New Roman" w:cs="Times New Roman"/>
          <w:sz w:val="24"/>
          <w:szCs w:val="24"/>
        </w:rPr>
        <w:t>: До Ре Ми Фа Соль Ля - Ре Ми Фа Соль Ля Си - Фа Соль Ля Си</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 xml:space="preserve">о;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w:t>
      </w:r>
      <w:r w:rsidRPr="00757E01">
        <w:rPr>
          <w:rFonts w:ascii="Times New Roman" w:hAnsi="Times New Roman" w:cs="Times New Roman"/>
          <w:i/>
          <w:sz w:val="24"/>
          <w:szCs w:val="24"/>
        </w:rPr>
        <w:t>наконец по семь нот:</w:t>
      </w:r>
      <w:r w:rsidRPr="00757E01">
        <w:rPr>
          <w:rFonts w:ascii="Times New Roman" w:hAnsi="Times New Roman" w:cs="Times New Roman"/>
          <w:sz w:val="24"/>
          <w:szCs w:val="24"/>
        </w:rPr>
        <w:t xml:space="preserve"> До Ре Ми Фа Соль Ля Си - Ре Ми Фа Соль Ля Си</w:t>
      </w:r>
      <w:proofErr w:type="gramStart"/>
      <w:r w:rsidRPr="00757E01">
        <w:rPr>
          <w:rFonts w:ascii="Times New Roman" w:hAnsi="Times New Roman" w:cs="Times New Roman"/>
          <w:sz w:val="24"/>
          <w:szCs w:val="24"/>
        </w:rPr>
        <w:t xml:space="preserve"> Д</w:t>
      </w:r>
      <w:proofErr w:type="gramEnd"/>
      <w:r w:rsidRPr="00757E01">
        <w:rPr>
          <w:rFonts w:ascii="Times New Roman" w:hAnsi="Times New Roman" w:cs="Times New Roman"/>
          <w:sz w:val="24"/>
          <w:szCs w:val="24"/>
        </w:rPr>
        <w:t xml:space="preserve">о;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 применить тот же подход для двух октав. </w:t>
      </w:r>
    </w:p>
    <w:p w:rsidR="00F23F5A" w:rsidRPr="00757E01" w:rsidRDefault="00F23F5A"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 xml:space="preserve">Подобную процедуру нужно провести только для двух октав, другие октавы получатся автоматически. Как вариант, можно начать изучение до мажора двумя руками в противоположном движении от одного звука. Отсутствие знаков и симметричная аппликатура упрощают освоение </w:t>
      </w:r>
      <w:r w:rsidRPr="00757E01">
        <w:rPr>
          <w:rFonts w:ascii="Times New Roman" w:hAnsi="Times New Roman" w:cs="Times New Roman"/>
          <w:sz w:val="24"/>
          <w:szCs w:val="24"/>
        </w:rPr>
        <w:lastRenderedPageBreak/>
        <w:t xml:space="preserve">гаммы двумя руками. После того, как ученик освоил игру гамм двумя руками в подвижном темпе, ровным звуком нужно вновь поработать различными вариантами – темповыми, артикуляционными, динамическими, ритмическими и т.д., используя описанные выше примеры и добавляя новые </w:t>
      </w:r>
      <w:proofErr w:type="gramStart"/>
      <w:r w:rsidRPr="00757E01">
        <w:rPr>
          <w:rFonts w:ascii="Times New Roman" w:hAnsi="Times New Roman" w:cs="Times New Roman"/>
          <w:sz w:val="24"/>
          <w:szCs w:val="24"/>
        </w:rPr>
        <w:t xml:space="preserve">( </w:t>
      </w:r>
      <w:proofErr w:type="gramEnd"/>
      <w:r w:rsidRPr="00757E01">
        <w:rPr>
          <w:rFonts w:ascii="Times New Roman" w:hAnsi="Times New Roman" w:cs="Times New Roman"/>
          <w:sz w:val="24"/>
          <w:szCs w:val="24"/>
        </w:rPr>
        <w:t>например: поиграть контрапункт и т.д.).</w:t>
      </w:r>
    </w:p>
    <w:p w:rsidR="00ED690C" w:rsidRPr="00757E01" w:rsidRDefault="00ED690C" w:rsidP="00757E01">
      <w:pPr>
        <w:spacing w:after="0" w:line="240" w:lineRule="auto"/>
        <w:jc w:val="both"/>
        <w:rPr>
          <w:rFonts w:ascii="Times New Roman" w:hAnsi="Times New Roman" w:cs="Times New Roman"/>
          <w:b/>
          <w:sz w:val="24"/>
          <w:szCs w:val="24"/>
        </w:rPr>
      </w:pPr>
      <w:r w:rsidRPr="00757E01">
        <w:rPr>
          <w:rFonts w:ascii="Times New Roman" w:hAnsi="Times New Roman" w:cs="Times New Roman"/>
          <w:b/>
          <w:sz w:val="24"/>
          <w:szCs w:val="24"/>
        </w:rPr>
        <w:t xml:space="preserve">Об аппликатуре. </w:t>
      </w:r>
    </w:p>
    <w:p w:rsidR="00ED690C" w:rsidRPr="00757E01" w:rsidRDefault="00ED690C" w:rsidP="00757E01">
      <w:pPr>
        <w:spacing w:after="0" w:line="240" w:lineRule="auto"/>
        <w:jc w:val="both"/>
        <w:rPr>
          <w:rFonts w:ascii="Times New Roman" w:hAnsi="Times New Roman" w:cs="Times New Roman"/>
          <w:sz w:val="24"/>
          <w:szCs w:val="24"/>
        </w:rPr>
      </w:pPr>
      <w:r w:rsidRPr="00757E01">
        <w:rPr>
          <w:rFonts w:ascii="Times New Roman" w:hAnsi="Times New Roman" w:cs="Times New Roman"/>
          <w:sz w:val="24"/>
          <w:szCs w:val="24"/>
        </w:rPr>
        <w:t>В работе над гаммами формируются определенные аппликатурные формулы, которые, превращаясь в навыки, используются потом в фортепианной игре. Практически все упражнения, описанные выше, способствуют выработке таких навыков. Не нужно требовать от ученика заучивания последовательности пальцев в той или иной гамме. Важно, что бы он знал основные правила, которым подчиняется аппликатура гамм: - применять первый палец на черных клавишах запрещается (без исключений); - в пределах одной позиции пальцы следуют друг за другом без пропуска (с немногими исключениями);</w:t>
      </w:r>
    </w:p>
    <w:p w:rsidR="00ED690C" w:rsidRPr="00757E01" w:rsidRDefault="00ED690C" w:rsidP="00757E01">
      <w:pPr>
        <w:spacing w:after="0" w:line="240" w:lineRule="auto"/>
        <w:jc w:val="both"/>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sz w:val="24"/>
          <w:szCs w:val="24"/>
        </w:rPr>
      </w:pPr>
    </w:p>
    <w:p w:rsidR="00ED690C" w:rsidRPr="004159BC" w:rsidRDefault="00ED690C" w:rsidP="00D621AB">
      <w:pPr>
        <w:spacing w:after="0" w:line="240" w:lineRule="auto"/>
        <w:rPr>
          <w:rFonts w:ascii="Times New Roman" w:hAnsi="Times New Roman" w:cs="Times New Roman"/>
          <w:b/>
          <w:sz w:val="24"/>
          <w:szCs w:val="24"/>
        </w:rPr>
      </w:pPr>
      <w:r w:rsidRPr="004159BC">
        <w:rPr>
          <w:rFonts w:ascii="Times New Roman" w:hAnsi="Times New Roman" w:cs="Times New Roman"/>
          <w:b/>
          <w:sz w:val="24"/>
          <w:szCs w:val="24"/>
        </w:rPr>
        <w:t xml:space="preserve">Список литературы. </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Алексеев А. Методика обучения игре на фортепиано. М.,1978 </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Гаммы и арпеджио для фортепиано. Учебное пособие. Сост. </w:t>
      </w:r>
      <w:proofErr w:type="spellStart"/>
      <w:r w:rsidRPr="004159BC">
        <w:rPr>
          <w:rFonts w:ascii="Times New Roman" w:hAnsi="Times New Roman" w:cs="Times New Roman"/>
          <w:sz w:val="24"/>
          <w:szCs w:val="24"/>
        </w:rPr>
        <w:t>Ширинская</w:t>
      </w:r>
      <w:proofErr w:type="spellEnd"/>
      <w:r w:rsidRPr="004159BC">
        <w:rPr>
          <w:rFonts w:ascii="Times New Roman" w:hAnsi="Times New Roman" w:cs="Times New Roman"/>
          <w:sz w:val="24"/>
          <w:szCs w:val="24"/>
        </w:rPr>
        <w:t xml:space="preserve"> Н. М., 1984. </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w:t>
      </w:r>
      <w:proofErr w:type="spellStart"/>
      <w:r w:rsidRPr="004159BC">
        <w:rPr>
          <w:rFonts w:ascii="Times New Roman" w:hAnsi="Times New Roman" w:cs="Times New Roman"/>
          <w:sz w:val="24"/>
          <w:szCs w:val="24"/>
        </w:rPr>
        <w:t>Гнесина</w:t>
      </w:r>
      <w:proofErr w:type="spellEnd"/>
      <w:r w:rsidRPr="004159BC">
        <w:rPr>
          <w:rFonts w:ascii="Times New Roman" w:hAnsi="Times New Roman" w:cs="Times New Roman"/>
          <w:sz w:val="24"/>
          <w:szCs w:val="24"/>
        </w:rPr>
        <w:t xml:space="preserve"> Е. Фортепианная азбука. Вступ. ст. М.,1978 </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 Корыхалова Н. Играем гаммы. М.,1995 </w:t>
      </w:r>
    </w:p>
    <w:p w:rsidR="00ED690C" w:rsidRPr="004159BC" w:rsidRDefault="00ED690C" w:rsidP="00D621AB">
      <w:pPr>
        <w:spacing w:after="0" w:line="240" w:lineRule="auto"/>
        <w:rPr>
          <w:rFonts w:ascii="Times New Roman" w:hAnsi="Times New Roman" w:cs="Times New Roman"/>
          <w:sz w:val="24"/>
          <w:szCs w:val="24"/>
        </w:rPr>
      </w:pPr>
      <w:proofErr w:type="spellStart"/>
      <w:r w:rsidRPr="004159BC">
        <w:rPr>
          <w:rFonts w:ascii="Times New Roman" w:hAnsi="Times New Roman" w:cs="Times New Roman"/>
          <w:sz w:val="24"/>
          <w:szCs w:val="24"/>
        </w:rPr>
        <w:t>Милич.Б</w:t>
      </w:r>
      <w:proofErr w:type="spellEnd"/>
      <w:r w:rsidRPr="004159BC">
        <w:rPr>
          <w:rFonts w:ascii="Times New Roman" w:hAnsi="Times New Roman" w:cs="Times New Roman"/>
          <w:sz w:val="24"/>
          <w:szCs w:val="24"/>
        </w:rPr>
        <w:t xml:space="preserve">. Воспитание ученика-пианиста в 1-2 классах ДМШ. Киев, 1977 </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 xml:space="preserve">Развитие фортепианной техники в младших классах музыкальной школы. Методические указания. Сост. </w:t>
      </w:r>
      <w:proofErr w:type="spellStart"/>
      <w:r w:rsidRPr="004159BC">
        <w:rPr>
          <w:rFonts w:ascii="Times New Roman" w:hAnsi="Times New Roman" w:cs="Times New Roman"/>
          <w:sz w:val="24"/>
          <w:szCs w:val="24"/>
        </w:rPr>
        <w:t>Дельнова</w:t>
      </w:r>
      <w:proofErr w:type="spellEnd"/>
      <w:r w:rsidRPr="004159BC">
        <w:rPr>
          <w:rFonts w:ascii="Times New Roman" w:hAnsi="Times New Roman" w:cs="Times New Roman"/>
          <w:sz w:val="24"/>
          <w:szCs w:val="24"/>
        </w:rPr>
        <w:t xml:space="preserve"> В.В. М.,1972</w:t>
      </w:r>
    </w:p>
    <w:p w:rsidR="00ED690C" w:rsidRPr="004159BC" w:rsidRDefault="00ED690C" w:rsidP="00D621AB">
      <w:pPr>
        <w:spacing w:after="0" w:line="240" w:lineRule="auto"/>
        <w:rPr>
          <w:rFonts w:ascii="Times New Roman" w:hAnsi="Times New Roman" w:cs="Times New Roman"/>
          <w:sz w:val="24"/>
          <w:szCs w:val="24"/>
        </w:rPr>
      </w:pPr>
      <w:r w:rsidRPr="004159BC">
        <w:rPr>
          <w:rFonts w:ascii="Times New Roman" w:hAnsi="Times New Roman" w:cs="Times New Roman"/>
          <w:sz w:val="24"/>
          <w:szCs w:val="24"/>
        </w:rPr>
        <w:t>Ричард Кант. "</w:t>
      </w:r>
      <w:r w:rsidRPr="004159BC">
        <w:rPr>
          <w:rFonts w:ascii="Times New Roman" w:hAnsi="Times New Roman" w:cs="Times New Roman"/>
          <w:sz w:val="24"/>
          <w:szCs w:val="24"/>
          <w:lang w:val="en-US"/>
        </w:rPr>
        <w:t>METHOD</w:t>
      </w:r>
      <w:r w:rsidRPr="004159BC">
        <w:rPr>
          <w:rFonts w:ascii="Times New Roman" w:hAnsi="Times New Roman" w:cs="Times New Roman"/>
          <w:sz w:val="24"/>
          <w:szCs w:val="24"/>
        </w:rPr>
        <w:t xml:space="preserve"> </w:t>
      </w:r>
      <w:r w:rsidRPr="004159BC">
        <w:rPr>
          <w:rFonts w:ascii="Times New Roman" w:hAnsi="Times New Roman" w:cs="Times New Roman"/>
          <w:sz w:val="24"/>
          <w:szCs w:val="24"/>
          <w:lang w:val="en-US"/>
        </w:rPr>
        <w:t>OF</w:t>
      </w:r>
      <w:r w:rsidRPr="004159BC">
        <w:rPr>
          <w:rFonts w:ascii="Times New Roman" w:hAnsi="Times New Roman" w:cs="Times New Roman"/>
          <w:sz w:val="24"/>
          <w:szCs w:val="24"/>
        </w:rPr>
        <w:t xml:space="preserve"> </w:t>
      </w:r>
      <w:r w:rsidRPr="004159BC">
        <w:rPr>
          <w:rFonts w:ascii="Times New Roman" w:hAnsi="Times New Roman" w:cs="Times New Roman"/>
          <w:sz w:val="24"/>
          <w:szCs w:val="24"/>
          <w:lang w:val="en-US"/>
        </w:rPr>
        <w:t>PRACTISING</w:t>
      </w:r>
      <w:r w:rsidRPr="004159BC">
        <w:rPr>
          <w:rFonts w:ascii="Times New Roman" w:hAnsi="Times New Roman" w:cs="Times New Roman"/>
          <w:sz w:val="24"/>
          <w:szCs w:val="24"/>
        </w:rPr>
        <w:t xml:space="preserve"> </w:t>
      </w:r>
      <w:r w:rsidRPr="004159BC">
        <w:rPr>
          <w:rFonts w:ascii="Times New Roman" w:hAnsi="Times New Roman" w:cs="Times New Roman"/>
          <w:sz w:val="24"/>
          <w:szCs w:val="24"/>
          <w:lang w:val="en-US"/>
        </w:rPr>
        <w:t>SCALES</w:t>
      </w:r>
      <w:r w:rsidRPr="004159BC">
        <w:rPr>
          <w:rFonts w:ascii="Times New Roman" w:hAnsi="Times New Roman" w:cs="Times New Roman"/>
          <w:sz w:val="24"/>
          <w:szCs w:val="24"/>
        </w:rPr>
        <w:t>". Перевод статьи на http://www.muz-urok.ru/k_uroku_muzyki.htm.</w:t>
      </w:r>
    </w:p>
    <w:sectPr w:rsidR="00ED690C" w:rsidRPr="004159BC" w:rsidSect="00757E0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D621AB"/>
    <w:rsid w:val="000563D2"/>
    <w:rsid w:val="000A2009"/>
    <w:rsid w:val="00152561"/>
    <w:rsid w:val="002B2D2A"/>
    <w:rsid w:val="004159BC"/>
    <w:rsid w:val="00441FAF"/>
    <w:rsid w:val="004B788D"/>
    <w:rsid w:val="00564B94"/>
    <w:rsid w:val="005834A9"/>
    <w:rsid w:val="00757E01"/>
    <w:rsid w:val="00853B0E"/>
    <w:rsid w:val="008676F2"/>
    <w:rsid w:val="008D5FD3"/>
    <w:rsid w:val="00D523F1"/>
    <w:rsid w:val="00D621AB"/>
    <w:rsid w:val="00ED690C"/>
    <w:rsid w:val="00F2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ED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7">
    <w:name w:val="c3 c7"/>
    <w:basedOn w:val="a0"/>
    <w:uiPriority w:val="99"/>
    <w:rsid w:val="00ED690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dcterms:created xsi:type="dcterms:W3CDTF">2016-06-24T03:29:00Z</dcterms:created>
  <dcterms:modified xsi:type="dcterms:W3CDTF">2016-06-29T07:29:00Z</dcterms:modified>
</cp:coreProperties>
</file>