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75" w:rsidRDefault="008C3B75" w:rsidP="008C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C3B75" w:rsidRDefault="008C3B75" w:rsidP="008C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8C3B75" w:rsidRDefault="008C3B75" w:rsidP="008C3B75">
      <w:pPr>
        <w:jc w:val="center"/>
        <w:rPr>
          <w:b/>
          <w:sz w:val="28"/>
          <w:szCs w:val="28"/>
        </w:rPr>
      </w:pPr>
    </w:p>
    <w:p w:rsidR="008C3B75" w:rsidRDefault="008C3B75" w:rsidP="008C3B75">
      <w:pPr>
        <w:jc w:val="center"/>
        <w:rPr>
          <w:b/>
          <w:sz w:val="28"/>
          <w:szCs w:val="28"/>
        </w:rPr>
      </w:pPr>
    </w:p>
    <w:p w:rsidR="008C3B75" w:rsidRDefault="008C3B75" w:rsidP="008C3B75">
      <w:pPr>
        <w:jc w:val="center"/>
        <w:rPr>
          <w:b/>
          <w:sz w:val="28"/>
          <w:szCs w:val="28"/>
        </w:rPr>
      </w:pPr>
    </w:p>
    <w:p w:rsidR="008C3B75" w:rsidRDefault="008C3B75" w:rsidP="008C3B75">
      <w:pPr>
        <w:jc w:val="both"/>
      </w:pPr>
      <w:r>
        <w:tab/>
        <w:t>От 31 октября 2012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47</w:t>
      </w:r>
    </w:p>
    <w:p w:rsidR="008C3B75" w:rsidRDefault="008C3B75" w:rsidP="008C3B75">
      <w:pPr>
        <w:jc w:val="both"/>
      </w:pPr>
    </w:p>
    <w:p w:rsidR="0037247F" w:rsidRDefault="0037247F" w:rsidP="008C3B75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Об организации деятельности </w:t>
      </w:r>
    </w:p>
    <w:p w:rsidR="008C3B75" w:rsidRDefault="008C3B75" w:rsidP="008C3B75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по профилактике</w:t>
      </w:r>
      <w:r w:rsidR="0037247F">
        <w:rPr>
          <w:b/>
          <w:i/>
          <w:sz w:val="20"/>
        </w:rPr>
        <w:t xml:space="preserve"> </w:t>
      </w:r>
      <w:proofErr w:type="gramStart"/>
      <w:r w:rsidR="0037247F">
        <w:rPr>
          <w:b/>
          <w:i/>
          <w:sz w:val="20"/>
        </w:rPr>
        <w:t>детского</w:t>
      </w:r>
      <w:proofErr w:type="gramEnd"/>
    </w:p>
    <w:p w:rsidR="0037247F" w:rsidRDefault="0037247F" w:rsidP="008C3B75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дорожно-транспортного травматизма</w:t>
      </w:r>
    </w:p>
    <w:p w:rsidR="008C3B75" w:rsidRDefault="008C3B75" w:rsidP="008C3B75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в </w:t>
      </w:r>
      <w:r w:rsidR="0037247F">
        <w:rPr>
          <w:b/>
          <w:i/>
          <w:sz w:val="20"/>
        </w:rPr>
        <w:t xml:space="preserve">ОУ </w:t>
      </w:r>
      <w:r>
        <w:rPr>
          <w:b/>
          <w:i/>
          <w:sz w:val="20"/>
        </w:rPr>
        <w:t>Андреапольского района</w:t>
      </w:r>
    </w:p>
    <w:p w:rsidR="008C3B75" w:rsidRDefault="008C3B75" w:rsidP="008C3B75">
      <w:pPr>
        <w:ind w:firstLine="708"/>
        <w:jc w:val="both"/>
        <w:rPr>
          <w:b/>
          <w:i/>
          <w:sz w:val="20"/>
        </w:rPr>
      </w:pPr>
    </w:p>
    <w:p w:rsidR="008C3B75" w:rsidRDefault="008C3B75" w:rsidP="008C3B75">
      <w:pPr>
        <w:ind w:firstLine="708"/>
        <w:jc w:val="both"/>
        <w:rPr>
          <w:b/>
          <w:i/>
          <w:sz w:val="20"/>
        </w:rPr>
      </w:pPr>
    </w:p>
    <w:p w:rsidR="008C3B75" w:rsidRDefault="008C3B75" w:rsidP="008C3B75">
      <w:pPr>
        <w:jc w:val="both"/>
        <w:rPr>
          <w:b/>
          <w:color w:val="000000"/>
        </w:rPr>
      </w:pPr>
      <w:r>
        <w:tab/>
        <w:t xml:space="preserve">В целях организации работы </w:t>
      </w:r>
      <w:r>
        <w:rPr>
          <w:color w:val="000000"/>
        </w:rPr>
        <w:t xml:space="preserve">по профилактике </w:t>
      </w:r>
      <w:r w:rsidR="0037247F">
        <w:rPr>
          <w:color w:val="000000"/>
        </w:rPr>
        <w:t>детского дорожно-транспортного травматизма в образовательных учреждениях Андреапольского района и на основании письма Министерства образования Тверской области от 30.10.2012 года №29/10769-02,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8C3B75" w:rsidRDefault="008C3B75" w:rsidP="008C3B75">
      <w:pPr>
        <w:jc w:val="both"/>
      </w:pPr>
    </w:p>
    <w:p w:rsidR="008C3B75" w:rsidRDefault="008C3B75" w:rsidP="008C3B7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8C3B75" w:rsidRDefault="008C3B75" w:rsidP="008C3B75">
      <w:pPr>
        <w:jc w:val="center"/>
        <w:rPr>
          <w:b/>
        </w:rPr>
      </w:pPr>
    </w:p>
    <w:p w:rsidR="00637372" w:rsidRPr="00637372" w:rsidRDefault="00637372" w:rsidP="008C3B75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t>Руководителям</w:t>
      </w:r>
      <w:r w:rsidR="0037247F">
        <w:t xml:space="preserve"> всех дошкольных образовательных учреждений и общеобразовательных учреждений района</w:t>
      </w:r>
    </w:p>
    <w:p w:rsidR="008C3B75" w:rsidRDefault="0037247F" w:rsidP="00637372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t xml:space="preserve">разработать и представить на согласование в отдел образования Программы по профилактике детского  дорожно-транспортного травматизма в срок </w:t>
      </w:r>
      <w:r w:rsidRPr="0037247F">
        <w:rPr>
          <w:b/>
        </w:rPr>
        <w:t>до 15 ноября</w:t>
      </w:r>
      <w:r w:rsidR="00AD568F">
        <w:rPr>
          <w:b/>
        </w:rPr>
        <w:t xml:space="preserve"> </w:t>
      </w:r>
      <w:r w:rsidRPr="0037247F">
        <w:rPr>
          <w:b/>
        </w:rPr>
        <w:t>2012 года</w:t>
      </w:r>
      <w:r w:rsidR="00637372">
        <w:rPr>
          <w:color w:val="000000"/>
        </w:rPr>
        <w:t>;</w:t>
      </w:r>
    </w:p>
    <w:p w:rsidR="00637372" w:rsidRDefault="00637372" w:rsidP="00637372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t>спланировать и организовать работу по изучению детьми правил дорожного движения и безопасного поведения на дорогах</w:t>
      </w:r>
      <w:r w:rsidRPr="00637372">
        <w:rPr>
          <w:color w:val="000000"/>
        </w:rPr>
        <w:t>;</w:t>
      </w:r>
    </w:p>
    <w:p w:rsidR="00637372" w:rsidRDefault="00637372" w:rsidP="00637372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t>оформить в учреждениях «Уголки безопасности»</w:t>
      </w:r>
      <w:r w:rsidRPr="00637372">
        <w:rPr>
          <w:color w:val="000000"/>
        </w:rPr>
        <w:t>;</w:t>
      </w:r>
    </w:p>
    <w:p w:rsidR="00637372" w:rsidRDefault="00637372" w:rsidP="00637372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t>приглашать сотрудников территориальных подразделений Госавтоинспекции на родительские собрания и классные часы;</w:t>
      </w:r>
    </w:p>
    <w:p w:rsidR="00637372" w:rsidRDefault="00637372" w:rsidP="00637372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обязать воспитателей ДОУ, учителей начальных классов (воспитателей ГПД) </w:t>
      </w:r>
      <w:r w:rsidRPr="00637372">
        <w:rPr>
          <w:b/>
          <w:color w:val="000000"/>
        </w:rPr>
        <w:t>ежедневно</w:t>
      </w:r>
      <w:r>
        <w:rPr>
          <w:color w:val="000000"/>
        </w:rPr>
        <w:t xml:space="preserve"> проводить 5-минутки по повторению правил дорожного движения по завершению учебного дня.</w:t>
      </w:r>
    </w:p>
    <w:p w:rsidR="00637372" w:rsidRPr="00FE655F" w:rsidRDefault="00FE655F" w:rsidP="00637372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Заведующей РМК Савиной С.Л. запланировать и организовать проведение проверок ДОУ и ОУ на предмет организации работы по профилактике </w:t>
      </w:r>
      <w:r>
        <w:t>детского  дорожно-транспортного травматизма.</w:t>
      </w:r>
    </w:p>
    <w:p w:rsidR="00FE655F" w:rsidRPr="00D7622B" w:rsidRDefault="00D7622B" w:rsidP="00637372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заведующего МУОО Соколова А.Н.</w:t>
      </w:r>
    </w:p>
    <w:p w:rsidR="00D7622B" w:rsidRDefault="00D7622B" w:rsidP="00D7622B">
      <w:pPr>
        <w:pStyle w:val="a3"/>
        <w:ind w:left="1125"/>
        <w:jc w:val="both"/>
      </w:pPr>
    </w:p>
    <w:p w:rsidR="008C3B75" w:rsidRDefault="008C3B75" w:rsidP="008C3B75">
      <w:pPr>
        <w:jc w:val="both"/>
      </w:pPr>
    </w:p>
    <w:p w:rsidR="008C3B75" w:rsidRDefault="008C3B75" w:rsidP="008C3B75">
      <w:pPr>
        <w:jc w:val="both"/>
        <w:rPr>
          <w:b/>
        </w:rPr>
      </w:pPr>
    </w:p>
    <w:p w:rsidR="008C3B75" w:rsidRDefault="008C3B75" w:rsidP="008C3B75">
      <w:pPr>
        <w:ind w:firstLine="708"/>
        <w:jc w:val="center"/>
      </w:pPr>
      <w:r>
        <w:t>Заведующая МУ ОО:                                  Н.В. Петрова</w:t>
      </w:r>
    </w:p>
    <w:p w:rsidR="008C3B75" w:rsidRDefault="008C3B75" w:rsidP="008C3B75">
      <w:pPr>
        <w:ind w:firstLine="708"/>
        <w:jc w:val="center"/>
        <w:rPr>
          <w:sz w:val="26"/>
          <w:szCs w:val="26"/>
        </w:rPr>
      </w:pPr>
    </w:p>
    <w:p w:rsidR="00B36266" w:rsidRDefault="00B36266"/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405"/>
    <w:multiLevelType w:val="hybridMultilevel"/>
    <w:tmpl w:val="3412E00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6DC913E8"/>
    <w:multiLevelType w:val="multilevel"/>
    <w:tmpl w:val="6F2C7152"/>
    <w:lvl w:ilvl="0">
      <w:start w:val="1"/>
      <w:numFmt w:val="decimal"/>
      <w:lvlText w:val="%1."/>
      <w:lvlJc w:val="left"/>
      <w:pPr>
        <w:ind w:left="1125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85" w:hanging="360"/>
      </w:pPr>
    </w:lvl>
    <w:lvl w:ilvl="2">
      <w:start w:val="1"/>
      <w:numFmt w:val="decimal"/>
      <w:isLgl/>
      <w:lvlText w:val="%1.%2.%3."/>
      <w:lvlJc w:val="left"/>
      <w:pPr>
        <w:ind w:left="2265" w:hanging="720"/>
      </w:pPr>
    </w:lvl>
    <w:lvl w:ilvl="3">
      <w:start w:val="1"/>
      <w:numFmt w:val="decimal"/>
      <w:isLgl/>
      <w:lvlText w:val="%1.%2.%3.%4."/>
      <w:lvlJc w:val="left"/>
      <w:pPr>
        <w:ind w:left="2685" w:hanging="720"/>
      </w:pPr>
    </w:lvl>
    <w:lvl w:ilvl="4">
      <w:start w:val="1"/>
      <w:numFmt w:val="decimal"/>
      <w:isLgl/>
      <w:lvlText w:val="%1.%2.%3.%4.%5."/>
      <w:lvlJc w:val="left"/>
      <w:pPr>
        <w:ind w:left="3465" w:hanging="1080"/>
      </w:pPr>
    </w:lvl>
    <w:lvl w:ilvl="5">
      <w:start w:val="1"/>
      <w:numFmt w:val="decimal"/>
      <w:isLgl/>
      <w:lvlText w:val="%1.%2.%3.%4.%5.%6."/>
      <w:lvlJc w:val="left"/>
      <w:pPr>
        <w:ind w:left="3885" w:hanging="1080"/>
      </w:pPr>
    </w:lvl>
    <w:lvl w:ilvl="6">
      <w:start w:val="1"/>
      <w:numFmt w:val="decimal"/>
      <w:isLgl/>
      <w:lvlText w:val="%1.%2.%3.%4.%5.%6.%7."/>
      <w:lvlJc w:val="left"/>
      <w:pPr>
        <w:ind w:left="4665" w:hanging="1440"/>
      </w:pPr>
    </w:lvl>
    <w:lvl w:ilvl="7">
      <w:start w:val="1"/>
      <w:numFmt w:val="decimal"/>
      <w:isLgl/>
      <w:lvlText w:val="%1.%2.%3.%4.%5.%6.%7.%8."/>
      <w:lvlJc w:val="left"/>
      <w:pPr>
        <w:ind w:left="5085" w:hanging="1440"/>
      </w:p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B75"/>
    <w:rsid w:val="0037247F"/>
    <w:rsid w:val="00522305"/>
    <w:rsid w:val="00637372"/>
    <w:rsid w:val="008C3B75"/>
    <w:rsid w:val="00AD568F"/>
    <w:rsid w:val="00B36266"/>
    <w:rsid w:val="00D7622B"/>
    <w:rsid w:val="00FE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2012-10-31T12:34:00Z</dcterms:created>
  <dcterms:modified xsi:type="dcterms:W3CDTF">2012-10-31T13:16:00Z</dcterms:modified>
</cp:coreProperties>
</file>